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E2D07" w:rsidTr="00602B1A">
        <w:tc>
          <w:tcPr>
            <w:tcW w:w="12950" w:type="dxa"/>
            <w:shd w:val="clear" w:color="auto" w:fill="C00000"/>
          </w:tcPr>
          <w:p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4E2D07" w:rsidTr="00D82F35">
        <w:tc>
          <w:tcPr>
            <w:tcW w:w="12950" w:type="dxa"/>
          </w:tcPr>
          <w:p w:rsidR="00F6425D" w:rsidRPr="00F6425D" w:rsidRDefault="004E2D07" w:rsidP="002A4EFB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2A4EFB">
              <w:rPr>
                <w:rFonts w:ascii="Times New Roman" w:hAnsi="Times New Roman" w:cs="Times New Roman"/>
              </w:rPr>
              <w:t>Cuerpo Especializado de Control de Combustibles</w:t>
            </w:r>
            <w:r w:rsidRPr="001D44ED">
              <w:rPr>
                <w:rFonts w:ascii="Times New Roman" w:hAnsi="Times New Roman" w:cs="Times New Roman"/>
              </w:rPr>
              <w:t xml:space="preserve">, </w:t>
            </w:r>
            <w:r w:rsidR="00F6425D">
              <w:rPr>
                <w:rFonts w:ascii="Times New Roman" w:hAnsi="Times New Roman" w:cs="Times New Roman"/>
              </w:rPr>
              <w:t>CECCOM</w:t>
            </w:r>
            <w:r w:rsidRPr="001D44ED">
              <w:br/>
            </w:r>
            <w:r w:rsidRPr="00A17ADE">
              <w:rPr>
                <w:b/>
              </w:rPr>
              <w:t>Inc</w:t>
            </w:r>
            <w:r>
              <w:rPr>
                <w:b/>
              </w:rPr>
              <w:t>ú</w:t>
            </w:r>
            <w:r w:rsidRPr="00A17ADE">
              <w:rPr>
                <w:b/>
              </w:rPr>
              <w:t>mbe</w:t>
            </w:r>
            <w:r>
              <w:rPr>
                <w:b/>
              </w:rPr>
              <w:t>t</w:t>
            </w:r>
            <w:r w:rsidRPr="00A17ADE">
              <w:rPr>
                <w:b/>
              </w:rPr>
              <w:t>e</w:t>
            </w:r>
            <w:r>
              <w:t xml:space="preserve">: </w:t>
            </w:r>
            <w:r w:rsidR="00F6425D">
              <w:rPr>
                <w:rFonts w:ascii="Times New Roman" w:hAnsi="Times New Roman" w:cs="Times New Roman"/>
              </w:rPr>
              <w:t xml:space="preserve">2do. Teniente Rut Deyanira de </w:t>
            </w:r>
            <w:r w:rsidR="00FA453A">
              <w:rPr>
                <w:rFonts w:ascii="Times New Roman" w:hAnsi="Times New Roman" w:cs="Times New Roman"/>
              </w:rPr>
              <w:t>León</w:t>
            </w:r>
            <w:r w:rsidR="00F6425D">
              <w:rPr>
                <w:rFonts w:ascii="Times New Roman" w:hAnsi="Times New Roman" w:cs="Times New Roman"/>
              </w:rPr>
              <w:t xml:space="preserve"> Santana, ERD.</w:t>
            </w:r>
            <w:r>
              <w:br/>
            </w:r>
            <w:r w:rsidRPr="00A17ADE">
              <w:rPr>
                <w:b/>
              </w:rPr>
              <w:t>Teléfono</w:t>
            </w:r>
            <w:r w:rsidR="00F6425D">
              <w:t xml:space="preserve">: </w:t>
            </w:r>
            <w:r w:rsidR="00F6425D" w:rsidRPr="00913E26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(</w:t>
            </w:r>
            <w:r w:rsidR="00F6425D" w:rsidRPr="00F6425D">
              <w:rPr>
                <w:rFonts w:ascii="Times New Roman" w:hAnsi="Times New Roman" w:cs="Times New Roman"/>
              </w:rPr>
              <w:t>80</w:t>
            </w:r>
            <w:r w:rsidRPr="00F6425D">
              <w:rPr>
                <w:rFonts w:ascii="Times New Roman" w:hAnsi="Times New Roman" w:cs="Times New Roman"/>
              </w:rPr>
              <w:t xml:space="preserve">9) </w:t>
            </w:r>
            <w:r w:rsidR="00F6425D" w:rsidRPr="00F6425D">
              <w:rPr>
                <w:rFonts w:ascii="Times New Roman" w:hAnsi="Times New Roman" w:cs="Times New Roman"/>
              </w:rPr>
              <w:t>957 6762 Extensión (252</w:t>
            </w:r>
            <w:r w:rsidRPr="00F6425D">
              <w:rPr>
                <w:rFonts w:ascii="Times New Roman" w:hAnsi="Times New Roman" w:cs="Times New Roman"/>
              </w:rPr>
              <w:t>)</w:t>
            </w:r>
            <w:r>
              <w:br/>
            </w:r>
            <w:r w:rsidRPr="00A17ADE">
              <w:rPr>
                <w:b/>
              </w:rPr>
              <w:t>Dirección Física</w:t>
            </w:r>
            <w:r w:rsidR="00F6425D">
              <w:t xml:space="preserve"> </w:t>
            </w:r>
            <w:r w:rsidR="00F6425D" w:rsidRPr="00F6425D">
              <w:rPr>
                <w:rFonts w:ascii="Times New Roman" w:hAnsi="Times New Roman" w:cs="Times New Roman"/>
              </w:rPr>
              <w:t>Calle D #11, Los Bajos de Haina, Municipio, Haina, Provincia San Cristóbal. República Dominicana</w:t>
            </w:r>
            <w:r>
              <w:br/>
            </w:r>
            <w:r w:rsidRPr="00A17ADE">
              <w:rPr>
                <w:b/>
              </w:rPr>
              <w:t>Dirección Web</w:t>
            </w:r>
            <w:r w:rsidR="00F6425D">
              <w:t xml:space="preserve"> : </w:t>
            </w:r>
            <w:hyperlink r:id="rId8" w:history="1">
              <w:r w:rsidR="00F6425D" w:rsidRPr="00F6425D">
                <w:rPr>
                  <w:rStyle w:val="Hipervnculo"/>
                  <w:rFonts w:ascii="Times New Roman" w:hAnsi="Times New Roman" w:cs="Times New Roman"/>
                </w:rPr>
                <w:t>https://ceccom.gob.do/</w:t>
              </w:r>
            </w:hyperlink>
            <w:r w:rsidR="00F6425D" w:rsidRPr="00F6425D">
              <w:rPr>
                <w:rFonts w:ascii="Times New Roman" w:hAnsi="Times New Roman" w:cs="Times New Roman"/>
              </w:rPr>
              <w:t xml:space="preserve">                           </w:t>
            </w:r>
            <w:r w:rsidRPr="00A17ADE">
              <w:rPr>
                <w:b/>
              </w:rPr>
              <w:t>Correo Electrónico institucional</w:t>
            </w:r>
            <w:r>
              <w:t>:</w:t>
            </w:r>
            <w:r w:rsidRPr="00F6425D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F6425D" w:rsidRPr="00F6425D">
                <w:rPr>
                  <w:rStyle w:val="Hipervnculo"/>
                  <w:rFonts w:ascii="Times New Roman" w:hAnsi="Times New Roman" w:cs="Times New Roman"/>
                </w:rPr>
                <w:t>oaiceccomrd@ceccom.gob.do</w:t>
              </w:r>
            </w:hyperlink>
          </w:p>
        </w:tc>
      </w:tr>
    </w:tbl>
    <w:p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:rsidTr="00D053B8">
        <w:trPr>
          <w:jc w:val="center"/>
        </w:trPr>
        <w:tc>
          <w:tcPr>
            <w:tcW w:w="5655" w:type="dxa"/>
            <w:shd w:val="clear" w:color="auto" w:fill="C00000"/>
          </w:tcPr>
          <w:p w:rsidR="004E2D07" w:rsidRPr="00D053B8" w:rsidRDefault="004E2D07" w:rsidP="00D82F35">
            <w:pPr>
              <w:rPr>
                <w:b/>
                <w:color w:val="FF0000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C00000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:rsidTr="00D82F35">
        <w:trPr>
          <w:jc w:val="center"/>
        </w:trPr>
        <w:tc>
          <w:tcPr>
            <w:tcW w:w="5655" w:type="dxa"/>
          </w:tcPr>
          <w:p w:rsidR="004E2D07" w:rsidRPr="00736993" w:rsidRDefault="004E2D07" w:rsidP="00D82F35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r w:rsidR="00F6425D" w:rsidRPr="00F6425D">
              <w:rPr>
                <w:rStyle w:val="Hipervnculo"/>
                <w:lang w:val="en-US"/>
              </w:rPr>
              <w:t>https://www.ceccom.gob.do/transparencia/index.php</w:t>
            </w:r>
          </w:p>
        </w:tc>
        <w:tc>
          <w:tcPr>
            <w:tcW w:w="5508" w:type="dxa"/>
          </w:tcPr>
          <w:p w:rsidR="004E2D07" w:rsidRPr="00BB6042" w:rsidRDefault="003F3F97" w:rsidP="00602B1A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ABRIL</w:t>
            </w:r>
            <w:r w:rsidR="00445460">
              <w:rPr>
                <w:b/>
                <w:lang w:val="en-US"/>
              </w:rPr>
              <w:t xml:space="preserve"> </w:t>
            </w:r>
            <w:r w:rsidR="00EF4864">
              <w:rPr>
                <w:b/>
                <w:lang w:val="en-US"/>
              </w:rPr>
              <w:t xml:space="preserve"> 2023</w:t>
            </w:r>
          </w:p>
        </w:tc>
      </w:tr>
    </w:tbl>
    <w:p w:rsidR="004E2D07" w:rsidRDefault="004E2D07" w:rsidP="004E2D07">
      <w:pPr>
        <w:spacing w:after="0"/>
        <w:rPr>
          <w:b/>
          <w:sz w:val="24"/>
          <w:szCs w:val="24"/>
        </w:rPr>
      </w:pPr>
    </w:p>
    <w:p w:rsidR="004E2D07" w:rsidRDefault="00796EE2" w:rsidP="00796EE2">
      <w:pPr>
        <w:spacing w:after="0" w:line="240" w:lineRule="auto"/>
        <w:rPr>
          <w:b/>
          <w:sz w:val="24"/>
          <w:szCs w:val="24"/>
        </w:rPr>
      </w:pPr>
      <w:r w:rsidRPr="00796EE2">
        <w:rPr>
          <w:b/>
          <w:sz w:val="24"/>
          <w:szCs w:val="24"/>
        </w:rPr>
        <w:t xml:space="preserve">OPCIÓN: </w:t>
      </w:r>
      <w:r w:rsidR="004E2D07" w:rsidRPr="001B3C70">
        <w:rPr>
          <w:b/>
          <w:sz w:val="24"/>
          <w:szCs w:val="24"/>
        </w:rPr>
        <w:t xml:space="preserve">BASE LEGAL </w:t>
      </w:r>
      <w:r w:rsidR="004E2D07" w:rsidRPr="00796EE2">
        <w:rPr>
          <w:b/>
          <w:sz w:val="24"/>
          <w:szCs w:val="24"/>
        </w:rPr>
        <w:t>DE</w:t>
      </w:r>
      <w:r w:rsidR="004E2D07" w:rsidRPr="001B3C70">
        <w:rPr>
          <w:b/>
          <w:sz w:val="24"/>
          <w:szCs w:val="24"/>
        </w:rPr>
        <w:t xml:space="preserve"> LA INSTITUCIÓN</w:t>
      </w:r>
      <w:r w:rsidR="008A207F">
        <w:rPr>
          <w:b/>
          <w:sz w:val="24"/>
          <w:szCs w:val="24"/>
        </w:rPr>
        <w:t xml:space="preserve"> / CONSTITUCION DE LA REPUBLICA DOMINICANA </w:t>
      </w:r>
    </w:p>
    <w:tbl>
      <w:tblPr>
        <w:tblStyle w:val="Tablaconcuadrcula"/>
        <w:tblW w:w="12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7"/>
        <w:gridCol w:w="1278"/>
        <w:gridCol w:w="5169"/>
        <w:gridCol w:w="1356"/>
        <w:gridCol w:w="2456"/>
        <w:gridCol w:w="1112"/>
      </w:tblGrid>
      <w:tr w:rsidR="004E2D07" w:rsidTr="00796EE2">
        <w:trPr>
          <w:trHeight w:val="429"/>
        </w:trPr>
        <w:tc>
          <w:tcPr>
            <w:tcW w:w="1557" w:type="dxa"/>
            <w:shd w:val="clear" w:color="auto" w:fill="C00000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8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69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C00000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Tr="00796EE2">
        <w:trPr>
          <w:trHeight w:val="663"/>
        </w:trPr>
        <w:tc>
          <w:tcPr>
            <w:tcW w:w="1557" w:type="dxa"/>
          </w:tcPr>
          <w:p w:rsidR="004E2D07" w:rsidRPr="001B3C70" w:rsidRDefault="004E2D07" w:rsidP="00D82F35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278" w:type="dxa"/>
          </w:tcPr>
          <w:p w:rsidR="004E2D07" w:rsidRPr="00C15436" w:rsidRDefault="004E2D07" w:rsidP="00D82F35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169" w:type="dxa"/>
            <w:vAlign w:val="center"/>
          </w:tcPr>
          <w:p w:rsidR="004E2D07" w:rsidRPr="00365B04" w:rsidRDefault="00F6425D" w:rsidP="00B471F2">
            <w:r w:rsidRPr="00F6425D">
              <w:rPr>
                <w:rStyle w:val="Hipervnculo"/>
              </w:rPr>
              <w:t>https://ceccom.gob.do/transparencia/phocadownload/BaseLegal/Constitucion/Constitucin%20Dominicana%202015.pdf</w:t>
            </w:r>
          </w:p>
        </w:tc>
        <w:tc>
          <w:tcPr>
            <w:tcW w:w="1356" w:type="dxa"/>
          </w:tcPr>
          <w:p w:rsidR="00406682" w:rsidRDefault="00406682" w:rsidP="00D82F35">
            <w:pPr>
              <w:rPr>
                <w:b/>
              </w:rPr>
            </w:pPr>
          </w:p>
          <w:p w:rsidR="004E2D07" w:rsidRPr="00074FCD" w:rsidRDefault="00602B1A" w:rsidP="00602B1A">
            <w:pPr>
              <w:jc w:val="center"/>
              <w:rPr>
                <w:b/>
              </w:rPr>
            </w:pPr>
            <w:r>
              <w:rPr>
                <w:b/>
              </w:rPr>
              <w:t>13 DE JUNIO 2015</w:t>
            </w:r>
          </w:p>
        </w:tc>
        <w:tc>
          <w:tcPr>
            <w:tcW w:w="2456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4E2D07" w:rsidRPr="00BB6042" w:rsidRDefault="003F3F97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4E2D07" w:rsidRDefault="004E2D07" w:rsidP="00D82F35">
            <w:pPr>
              <w:jc w:val="center"/>
              <w:rPr>
                <w:b/>
              </w:rPr>
            </w:pPr>
          </w:p>
          <w:p w:rsidR="004E2D07" w:rsidRDefault="004E2D07" w:rsidP="00D82F3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8A207F" w:rsidRDefault="008A207F" w:rsidP="008A207F">
      <w:pPr>
        <w:spacing w:after="0"/>
        <w:rPr>
          <w:b/>
          <w:sz w:val="24"/>
          <w:szCs w:val="24"/>
        </w:rPr>
      </w:pPr>
    </w:p>
    <w:p w:rsidR="008A207F" w:rsidRDefault="008A207F" w:rsidP="008A207F">
      <w:pPr>
        <w:spacing w:after="0" w:line="240" w:lineRule="auto"/>
        <w:rPr>
          <w:b/>
          <w:sz w:val="24"/>
          <w:szCs w:val="24"/>
        </w:rPr>
      </w:pPr>
      <w:r w:rsidRPr="00796EE2">
        <w:rPr>
          <w:b/>
          <w:sz w:val="24"/>
          <w:szCs w:val="24"/>
        </w:rPr>
        <w:t xml:space="preserve">OPCIÓN: </w:t>
      </w:r>
      <w:r w:rsidRPr="001B3C70">
        <w:rPr>
          <w:b/>
          <w:sz w:val="24"/>
          <w:szCs w:val="24"/>
        </w:rPr>
        <w:t xml:space="preserve">BASE LEGAL </w:t>
      </w:r>
      <w:r w:rsidRPr="00796EE2">
        <w:rPr>
          <w:b/>
          <w:sz w:val="24"/>
          <w:szCs w:val="24"/>
        </w:rPr>
        <w:t>DE</w:t>
      </w:r>
      <w:r w:rsidRPr="001B3C70">
        <w:rPr>
          <w:b/>
          <w:sz w:val="24"/>
          <w:szCs w:val="24"/>
        </w:rPr>
        <w:t xml:space="preserve"> LA INSTITUCIÓN</w:t>
      </w:r>
      <w:r>
        <w:rPr>
          <w:b/>
          <w:sz w:val="24"/>
          <w:szCs w:val="24"/>
        </w:rPr>
        <w:t>/ LEYES</w:t>
      </w:r>
    </w:p>
    <w:tbl>
      <w:tblPr>
        <w:tblStyle w:val="Tablaconcuadrcula"/>
        <w:tblW w:w="12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7"/>
        <w:gridCol w:w="1278"/>
        <w:gridCol w:w="5169"/>
        <w:gridCol w:w="1356"/>
        <w:gridCol w:w="2456"/>
        <w:gridCol w:w="1112"/>
      </w:tblGrid>
      <w:tr w:rsidR="00796EE2" w:rsidTr="00796EE2">
        <w:trPr>
          <w:trHeight w:val="663"/>
        </w:trPr>
        <w:tc>
          <w:tcPr>
            <w:tcW w:w="1557" w:type="dxa"/>
            <w:shd w:val="clear" w:color="auto" w:fill="C00000"/>
          </w:tcPr>
          <w:p w:rsidR="00796EE2" w:rsidRPr="00520450" w:rsidRDefault="00796EE2" w:rsidP="00796EE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8" w:type="dxa"/>
            <w:shd w:val="clear" w:color="auto" w:fill="C00000"/>
          </w:tcPr>
          <w:p w:rsidR="00796EE2" w:rsidRPr="00520450" w:rsidRDefault="00796EE2" w:rsidP="00796EE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69" w:type="dxa"/>
            <w:shd w:val="clear" w:color="auto" w:fill="C00000"/>
          </w:tcPr>
          <w:p w:rsidR="00796EE2" w:rsidRPr="00520450" w:rsidRDefault="00796EE2" w:rsidP="00796EE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C00000"/>
          </w:tcPr>
          <w:p w:rsidR="00796EE2" w:rsidRPr="00520450" w:rsidRDefault="00796EE2" w:rsidP="00796EE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C00000"/>
          </w:tcPr>
          <w:p w:rsidR="00796EE2" w:rsidRPr="00520450" w:rsidRDefault="00796EE2" w:rsidP="00796EE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C00000"/>
          </w:tcPr>
          <w:p w:rsidR="00796EE2" w:rsidRPr="00F35AFF" w:rsidRDefault="00796EE2" w:rsidP="00796EE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56161" w:rsidTr="00796EE2">
        <w:trPr>
          <w:trHeight w:val="663"/>
        </w:trPr>
        <w:tc>
          <w:tcPr>
            <w:tcW w:w="1557" w:type="dxa"/>
            <w:shd w:val="clear" w:color="auto" w:fill="FFFFFF" w:themeFill="background1"/>
          </w:tcPr>
          <w:p w:rsidR="00056161" w:rsidRPr="0021243C" w:rsidRDefault="00056161" w:rsidP="00056161">
            <w:pPr>
              <w:jc w:val="center"/>
              <w:rPr>
                <w:rFonts w:cstheme="minorHAnsi"/>
                <w:bCs/>
              </w:rPr>
            </w:pPr>
            <w:r w:rsidRPr="00F95143">
              <w:t>Ley Orgánica de las Fuerzas Armadas de la República Dominicana (Ley 139-13)</w:t>
            </w:r>
          </w:p>
        </w:tc>
        <w:tc>
          <w:tcPr>
            <w:tcW w:w="1278" w:type="dxa"/>
            <w:shd w:val="clear" w:color="auto" w:fill="FFFFFF" w:themeFill="background1"/>
          </w:tcPr>
          <w:p w:rsidR="00056161" w:rsidRPr="006E0765" w:rsidRDefault="00056161" w:rsidP="00056161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:rsidR="00056161" w:rsidRPr="00406682" w:rsidRDefault="003F3F97" w:rsidP="00056161">
            <w:hyperlink r:id="rId10" w:history="1">
              <w:r w:rsidR="00056161" w:rsidRPr="00E60EFA">
                <w:rPr>
                  <w:rStyle w:val="Hipervnculo"/>
                </w:rPr>
                <w:t>http://ceccom.gob.do/transparencia/index.php/base-legal/category/323-leyes?download=76:ley-139-13-ley-organica-de-las-fuerzas-armadas</w:t>
              </w:r>
            </w:hyperlink>
          </w:p>
        </w:tc>
        <w:tc>
          <w:tcPr>
            <w:tcW w:w="1356" w:type="dxa"/>
            <w:shd w:val="clear" w:color="auto" w:fill="FFFFFF" w:themeFill="background1"/>
          </w:tcPr>
          <w:p w:rsidR="00056161" w:rsidRDefault="00056161" w:rsidP="00056161">
            <w:pPr>
              <w:jc w:val="center"/>
              <w:rPr>
                <w:b/>
                <w:lang w:val="es-ES"/>
              </w:rPr>
            </w:pPr>
          </w:p>
          <w:p w:rsidR="00056161" w:rsidRDefault="00056161" w:rsidP="00056161">
            <w:pPr>
              <w:jc w:val="center"/>
              <w:rPr>
                <w:b/>
                <w:lang w:val="es-ES"/>
              </w:rPr>
            </w:pPr>
            <w:r w:rsidRPr="00602B1A">
              <w:rPr>
                <w:b/>
                <w:sz w:val="20"/>
                <w:lang w:val="es-ES"/>
              </w:rPr>
              <w:t xml:space="preserve">13 </w:t>
            </w:r>
            <w:r>
              <w:rPr>
                <w:b/>
                <w:sz w:val="20"/>
                <w:lang w:val="es-ES"/>
              </w:rPr>
              <w:t xml:space="preserve">DE </w:t>
            </w:r>
            <w:r w:rsidRPr="00602B1A">
              <w:rPr>
                <w:b/>
                <w:sz w:val="20"/>
                <w:lang w:val="es-ES"/>
              </w:rPr>
              <w:t>SEPTIEMBRE 2013</w:t>
            </w:r>
          </w:p>
        </w:tc>
        <w:tc>
          <w:tcPr>
            <w:tcW w:w="2456" w:type="dxa"/>
            <w:shd w:val="clear" w:color="auto" w:fill="FFFFFF" w:themeFill="background1"/>
          </w:tcPr>
          <w:p w:rsidR="00056161" w:rsidRDefault="00056161" w:rsidP="00056161">
            <w:pPr>
              <w:jc w:val="center"/>
              <w:rPr>
                <w:b/>
                <w:lang w:val="es-ES"/>
              </w:rPr>
            </w:pPr>
          </w:p>
          <w:p w:rsidR="00056161" w:rsidRPr="00BB6042" w:rsidRDefault="003F3F97" w:rsidP="00056161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  <w:shd w:val="clear" w:color="auto" w:fill="FFFFFF" w:themeFill="background1"/>
          </w:tcPr>
          <w:p w:rsidR="00056161" w:rsidRDefault="00056161" w:rsidP="00056161">
            <w:pPr>
              <w:jc w:val="center"/>
              <w:rPr>
                <w:b/>
              </w:rPr>
            </w:pPr>
          </w:p>
          <w:p w:rsidR="00056161" w:rsidRDefault="00056161" w:rsidP="0005616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F670C" w:rsidTr="00796EE2">
        <w:trPr>
          <w:trHeight w:val="651"/>
        </w:trPr>
        <w:tc>
          <w:tcPr>
            <w:tcW w:w="1557" w:type="dxa"/>
          </w:tcPr>
          <w:p w:rsidR="00AF670C" w:rsidRPr="00AF670C" w:rsidRDefault="00AF670C" w:rsidP="00AF670C">
            <w:pPr>
              <w:pStyle w:val="TableParagraph"/>
              <w:spacing w:line="240" w:lineRule="auto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F670C">
              <w:rPr>
                <w:rFonts w:asciiTheme="minorHAnsi" w:eastAsiaTheme="minorHAnsi" w:hAnsiTheme="minorHAnsi" w:cstheme="minorBidi"/>
                <w:u w:val="none"/>
                <w:lang w:val="es-DO"/>
              </w:rPr>
              <w:t>LEY 602-77 Crea el sistema dominicano de la calidad y la</w:t>
            </w:r>
          </w:p>
          <w:p w:rsidR="00AF670C" w:rsidRDefault="00AF670C" w:rsidP="00AF670C">
            <w:pPr>
              <w:pStyle w:val="TableParagraph"/>
              <w:spacing w:line="252" w:lineRule="exact"/>
              <w:rPr>
                <w:u w:val="none"/>
              </w:rPr>
            </w:pPr>
            <w:r w:rsidRPr="00AF670C">
              <w:rPr>
                <w:rFonts w:asciiTheme="minorHAnsi" w:eastAsiaTheme="minorHAnsi" w:hAnsiTheme="minorHAnsi" w:cstheme="minorBidi"/>
                <w:u w:val="none"/>
                <w:lang w:val="es-DO"/>
              </w:rPr>
              <w:t>DIGENOR</w:t>
            </w:r>
          </w:p>
        </w:tc>
        <w:tc>
          <w:tcPr>
            <w:tcW w:w="1278" w:type="dxa"/>
          </w:tcPr>
          <w:p w:rsidR="00AF670C" w:rsidRDefault="00AF670C" w:rsidP="00AF670C">
            <w:pPr>
              <w:jc w:val="center"/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AF670C" w:rsidRDefault="003F3F97" w:rsidP="00B471F2">
            <w:hyperlink r:id="rId11">
              <w:r w:rsidR="00AF670C" w:rsidRPr="00AF670C">
                <w:rPr>
                  <w:rStyle w:val="Hipervnculo"/>
                </w:rPr>
                <w:t>http://ceccom.gob.do/transparencia/index.php/base-legal/category/323-</w:t>
              </w:r>
            </w:hyperlink>
            <w:r w:rsidR="00AF670C" w:rsidRPr="00AF670C">
              <w:rPr>
                <w:rStyle w:val="Hipervnculo"/>
              </w:rPr>
              <w:t xml:space="preserve"> </w:t>
            </w:r>
            <w:hyperlink r:id="rId12">
              <w:r w:rsidR="00AF670C" w:rsidRPr="00AF670C">
                <w:rPr>
                  <w:rStyle w:val="Hipervnculo"/>
                </w:rPr>
                <w:t>leyes?download=75:ley-602-77-crea-el-sistema-dominicano-de-la-</w:t>
              </w:r>
            </w:hyperlink>
            <w:hyperlink r:id="rId13">
              <w:r w:rsidR="00AF670C" w:rsidRPr="00AF670C">
                <w:rPr>
                  <w:rStyle w:val="Hipervnculo"/>
                </w:rPr>
                <w:t>calidad-y-la-digenor</w:t>
              </w:r>
            </w:hyperlink>
          </w:p>
        </w:tc>
        <w:tc>
          <w:tcPr>
            <w:tcW w:w="1356" w:type="dxa"/>
          </w:tcPr>
          <w:p w:rsidR="00AF670C" w:rsidRDefault="00AF670C" w:rsidP="00AF670C">
            <w:pPr>
              <w:jc w:val="center"/>
              <w:rPr>
                <w:b/>
                <w:lang w:val="es-ES"/>
              </w:rPr>
            </w:pPr>
            <w:r w:rsidRPr="00AF670C">
              <w:rPr>
                <w:b/>
                <w:sz w:val="20"/>
                <w:lang w:val="es-ES"/>
              </w:rPr>
              <w:t>10 DE MAYO 1977</w:t>
            </w:r>
          </w:p>
        </w:tc>
        <w:tc>
          <w:tcPr>
            <w:tcW w:w="2456" w:type="dxa"/>
          </w:tcPr>
          <w:p w:rsidR="00AF670C" w:rsidRDefault="00AF670C" w:rsidP="00AF670C">
            <w:pPr>
              <w:jc w:val="center"/>
              <w:rPr>
                <w:b/>
                <w:lang w:val="es-ES"/>
              </w:rPr>
            </w:pPr>
          </w:p>
          <w:p w:rsidR="00AF670C" w:rsidRDefault="003F3F97" w:rsidP="00AF67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AF670C" w:rsidRDefault="00AF670C" w:rsidP="00AF670C">
            <w:pPr>
              <w:jc w:val="center"/>
              <w:rPr>
                <w:b/>
              </w:rPr>
            </w:pPr>
          </w:p>
          <w:p w:rsidR="00AF670C" w:rsidRDefault="00AF670C" w:rsidP="00AF67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F670C" w:rsidTr="00796EE2">
        <w:trPr>
          <w:trHeight w:val="651"/>
        </w:trPr>
        <w:tc>
          <w:tcPr>
            <w:tcW w:w="1557" w:type="dxa"/>
          </w:tcPr>
          <w:p w:rsidR="00AF670C" w:rsidRPr="00AF670C" w:rsidRDefault="00AF670C" w:rsidP="00AF670C">
            <w:pPr>
              <w:pStyle w:val="TableParagraph"/>
              <w:spacing w:line="240" w:lineRule="auto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F670C">
              <w:rPr>
                <w:rFonts w:asciiTheme="minorHAnsi" w:eastAsiaTheme="minorHAnsi" w:hAnsiTheme="minorHAnsi" w:cstheme="minorBidi"/>
                <w:u w:val="none"/>
                <w:lang w:val="es-DO"/>
              </w:rPr>
              <w:t>Ley 557-05</w:t>
            </w:r>
          </w:p>
        </w:tc>
        <w:tc>
          <w:tcPr>
            <w:tcW w:w="1278" w:type="dxa"/>
          </w:tcPr>
          <w:p w:rsidR="00AF670C" w:rsidRPr="00AF670C" w:rsidRDefault="00AF670C" w:rsidP="00AF670C">
            <w:pPr>
              <w:jc w:val="center"/>
            </w:pPr>
            <w:r w:rsidRPr="00AF670C">
              <w:rPr>
                <w:b/>
              </w:rPr>
              <w:t>Digital -descarga</w:t>
            </w:r>
          </w:p>
        </w:tc>
        <w:tc>
          <w:tcPr>
            <w:tcW w:w="5169" w:type="dxa"/>
          </w:tcPr>
          <w:p w:rsidR="00AF670C" w:rsidRPr="00AF670C" w:rsidRDefault="003F3F97" w:rsidP="00B471F2">
            <w:hyperlink r:id="rId14">
              <w:r w:rsidR="00AF670C" w:rsidRPr="00AF670C">
                <w:rPr>
                  <w:rStyle w:val="Hipervnculo"/>
                </w:rPr>
                <w:t>http://ceccom.gob.do/transparencia/index.php/base-legal/category/323-</w:t>
              </w:r>
            </w:hyperlink>
            <w:hyperlink r:id="rId15">
              <w:r w:rsidR="00AF670C" w:rsidRPr="00AF670C">
                <w:rPr>
                  <w:rStyle w:val="Hipervnculo"/>
                </w:rPr>
                <w:t>leyes?download=78:ley-557-05</w:t>
              </w:r>
            </w:hyperlink>
          </w:p>
        </w:tc>
        <w:tc>
          <w:tcPr>
            <w:tcW w:w="1356" w:type="dxa"/>
          </w:tcPr>
          <w:p w:rsidR="00AF670C" w:rsidRDefault="00AF670C" w:rsidP="00AF67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DICIEMBRE 2005</w:t>
            </w:r>
          </w:p>
        </w:tc>
        <w:tc>
          <w:tcPr>
            <w:tcW w:w="2456" w:type="dxa"/>
          </w:tcPr>
          <w:p w:rsidR="00AF670C" w:rsidRDefault="00AF670C" w:rsidP="00AF670C">
            <w:pPr>
              <w:jc w:val="center"/>
              <w:rPr>
                <w:b/>
                <w:lang w:val="es-ES"/>
              </w:rPr>
            </w:pPr>
          </w:p>
          <w:p w:rsidR="00AF670C" w:rsidRDefault="003F3F97" w:rsidP="00AF67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AF670C" w:rsidRDefault="00AF670C" w:rsidP="00AF670C">
            <w:pPr>
              <w:jc w:val="center"/>
              <w:rPr>
                <w:b/>
              </w:rPr>
            </w:pPr>
          </w:p>
          <w:p w:rsidR="00AF670C" w:rsidRDefault="00AF670C" w:rsidP="00AF67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F670C" w:rsidTr="00796EE2">
        <w:trPr>
          <w:trHeight w:val="651"/>
        </w:trPr>
        <w:tc>
          <w:tcPr>
            <w:tcW w:w="1557" w:type="dxa"/>
          </w:tcPr>
          <w:p w:rsidR="00AF670C" w:rsidRDefault="00010929" w:rsidP="0061175F">
            <w:pPr>
              <w:pStyle w:val="TableParagraph"/>
              <w:tabs>
                <w:tab w:val="left" w:pos="745"/>
                <w:tab w:val="left" w:pos="1816"/>
                <w:tab w:val="left" w:pos="2663"/>
              </w:tabs>
              <w:rPr>
                <w:u w:val="none"/>
              </w:rPr>
            </w:pPr>
            <w:r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LEY 1728-</w:t>
            </w:r>
            <w:r w:rsid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>4</w:t>
            </w:r>
            <w:r>
              <w:rPr>
                <w:rFonts w:asciiTheme="minorHAnsi" w:eastAsiaTheme="minorHAnsi" w:hAnsiTheme="minorHAnsi" w:cstheme="minorBidi"/>
                <w:u w:val="none"/>
                <w:lang w:val="es-DO"/>
              </w:rPr>
              <w:t>8</w:t>
            </w:r>
            <w:r w:rsid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Sobre </w:t>
            </w:r>
            <w:r w:rsidR="00AF670C" w:rsidRPr="00AF670C">
              <w:rPr>
                <w:rFonts w:asciiTheme="minorHAnsi" w:eastAsiaTheme="minorHAnsi" w:hAnsiTheme="minorHAnsi" w:cstheme="minorBidi"/>
                <w:u w:val="none"/>
                <w:lang w:val="es-DO"/>
              </w:rPr>
              <w:t>la</w:t>
            </w:r>
            <w:r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 </w:t>
            </w:r>
            <w:r w:rsidR="00AF670C" w:rsidRPr="00AF670C">
              <w:rPr>
                <w:rFonts w:asciiTheme="minorHAnsi" w:eastAsiaTheme="minorHAnsi" w:hAnsiTheme="minorHAnsi" w:cstheme="minorBidi"/>
                <w:u w:val="none"/>
                <w:lang w:val="es-DO"/>
              </w:rPr>
              <w:t>Instalación de tanques</w:t>
            </w:r>
          </w:p>
        </w:tc>
        <w:tc>
          <w:tcPr>
            <w:tcW w:w="1278" w:type="dxa"/>
          </w:tcPr>
          <w:p w:rsidR="00AF670C" w:rsidRDefault="00AF670C" w:rsidP="00AF670C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169" w:type="dxa"/>
          </w:tcPr>
          <w:p w:rsidR="00AF670C" w:rsidRPr="00AF670C" w:rsidRDefault="003F3F97" w:rsidP="00B471F2">
            <w:pPr>
              <w:pStyle w:val="TableParagraph"/>
              <w:ind w:left="108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16">
              <w:r w:rsidR="00AF670C" w:rsidRPr="00AF670C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</w:p>
          <w:p w:rsidR="00AF670C" w:rsidRDefault="003F3F97" w:rsidP="00B471F2">
            <w:pPr>
              <w:pStyle w:val="TableParagraph"/>
              <w:spacing w:line="252" w:lineRule="exact"/>
              <w:ind w:left="108"/>
              <w:rPr>
                <w:u w:val="none"/>
              </w:rPr>
            </w:pPr>
            <w:hyperlink r:id="rId17">
              <w:proofErr w:type="spellStart"/>
              <w:r w:rsidR="00AF670C" w:rsidRPr="00AF670C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</w:t>
              </w:r>
              <w:proofErr w:type="spellEnd"/>
              <w:r w:rsidR="00AF670C" w:rsidRPr="00AF670C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=68:ley-1728-48-sobre-la-instalacin-de-tanques</w:t>
              </w:r>
            </w:hyperlink>
          </w:p>
        </w:tc>
        <w:tc>
          <w:tcPr>
            <w:tcW w:w="1356" w:type="dxa"/>
          </w:tcPr>
          <w:p w:rsidR="00AF670C" w:rsidRDefault="00AF670C" w:rsidP="00AF670C">
            <w:pPr>
              <w:jc w:val="center"/>
              <w:rPr>
                <w:b/>
                <w:lang w:val="es-ES"/>
              </w:rPr>
            </w:pPr>
          </w:p>
          <w:p w:rsidR="00AF670C" w:rsidRDefault="00AF670C" w:rsidP="00AF67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JUNIO 1948</w:t>
            </w:r>
          </w:p>
        </w:tc>
        <w:tc>
          <w:tcPr>
            <w:tcW w:w="2456" w:type="dxa"/>
          </w:tcPr>
          <w:p w:rsidR="00AF670C" w:rsidRDefault="00AF670C" w:rsidP="0061175F">
            <w:pPr>
              <w:jc w:val="center"/>
              <w:rPr>
                <w:b/>
                <w:lang w:val="es-ES"/>
              </w:rPr>
            </w:pPr>
          </w:p>
          <w:p w:rsidR="00AF670C" w:rsidRPr="004D6F64" w:rsidRDefault="003F3F97" w:rsidP="0061175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AF670C" w:rsidRDefault="00AF670C" w:rsidP="0061175F">
            <w:pPr>
              <w:jc w:val="center"/>
              <w:rPr>
                <w:b/>
              </w:rPr>
            </w:pPr>
          </w:p>
          <w:p w:rsidR="00AF670C" w:rsidRDefault="00AF670C" w:rsidP="0061175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1175F" w:rsidTr="00796EE2">
        <w:trPr>
          <w:trHeight w:val="651"/>
        </w:trPr>
        <w:tc>
          <w:tcPr>
            <w:tcW w:w="1557" w:type="dxa"/>
          </w:tcPr>
          <w:p w:rsidR="0061175F" w:rsidRPr="0061175F" w:rsidRDefault="0061175F" w:rsidP="0061175F">
            <w:pPr>
              <w:pStyle w:val="TableParagraph"/>
              <w:spacing w:line="240" w:lineRule="auto"/>
              <w:ind w:right="284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>LEY 317-72 Regula la instalación de estaciones de servicios y puestos de</w:t>
            </w:r>
          </w:p>
          <w:p w:rsidR="0061175F" w:rsidRDefault="0061175F" w:rsidP="0061175F">
            <w:pPr>
              <w:pStyle w:val="TableParagraph"/>
              <w:spacing w:line="252" w:lineRule="exact"/>
              <w:rPr>
                <w:u w:val="none"/>
              </w:rPr>
            </w:pPr>
            <w:r w:rsidRP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>gasolina</w:t>
            </w:r>
          </w:p>
        </w:tc>
        <w:tc>
          <w:tcPr>
            <w:tcW w:w="1278" w:type="dxa"/>
          </w:tcPr>
          <w:p w:rsidR="0061175F" w:rsidRDefault="0061175F" w:rsidP="0061175F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61175F" w:rsidRDefault="003F3F97" w:rsidP="00B471F2">
            <w:pPr>
              <w:pStyle w:val="TableParagraph"/>
              <w:ind w:left="108"/>
              <w:rPr>
                <w:u w:val="none"/>
              </w:rPr>
            </w:pPr>
            <w:hyperlink r:id="rId18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  <w:r w:rsidR="0061175F" w:rsidRPr="0061175F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19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leyes?download=69:ley-317-72-regula-la-instalacin-de-estaciones-de-</w:t>
              </w:r>
            </w:hyperlink>
            <w:r w:rsidR="0061175F" w:rsidRPr="0061175F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20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servicios-y-puestos-de-gasolina</w:t>
              </w:r>
            </w:hyperlink>
          </w:p>
        </w:tc>
        <w:tc>
          <w:tcPr>
            <w:tcW w:w="1356" w:type="dxa"/>
          </w:tcPr>
          <w:p w:rsidR="0061175F" w:rsidRDefault="0061175F" w:rsidP="0061175F">
            <w:pPr>
              <w:jc w:val="center"/>
              <w:rPr>
                <w:b/>
                <w:lang w:val="es-ES"/>
              </w:rPr>
            </w:pPr>
          </w:p>
          <w:p w:rsidR="0061175F" w:rsidRDefault="0061175F" w:rsidP="0061175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1972</w:t>
            </w:r>
          </w:p>
        </w:tc>
        <w:tc>
          <w:tcPr>
            <w:tcW w:w="2456" w:type="dxa"/>
          </w:tcPr>
          <w:p w:rsidR="0061175F" w:rsidRDefault="0061175F" w:rsidP="0061175F">
            <w:pPr>
              <w:jc w:val="center"/>
              <w:rPr>
                <w:b/>
                <w:lang w:val="es-ES"/>
              </w:rPr>
            </w:pPr>
          </w:p>
          <w:p w:rsidR="0061175F" w:rsidRPr="004D6F64" w:rsidRDefault="003F3F97" w:rsidP="0061175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61175F" w:rsidRDefault="0061175F" w:rsidP="0061175F">
            <w:pPr>
              <w:jc w:val="center"/>
              <w:rPr>
                <w:b/>
              </w:rPr>
            </w:pPr>
          </w:p>
          <w:p w:rsidR="0061175F" w:rsidRDefault="0061175F" w:rsidP="0061175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1175F" w:rsidTr="00796EE2">
        <w:trPr>
          <w:trHeight w:val="651"/>
        </w:trPr>
        <w:tc>
          <w:tcPr>
            <w:tcW w:w="1557" w:type="dxa"/>
          </w:tcPr>
          <w:p w:rsidR="0061175F" w:rsidRPr="0061175F" w:rsidRDefault="0061175F" w:rsidP="0061175F">
            <w:pPr>
              <w:pStyle w:val="TableParagraph"/>
              <w:spacing w:line="240" w:lineRule="auto"/>
              <w:ind w:right="284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>LEY 3925-54 sobre Pesas y</w:t>
            </w:r>
          </w:p>
          <w:p w:rsidR="0061175F" w:rsidRDefault="0061175F" w:rsidP="0061175F">
            <w:pPr>
              <w:pStyle w:val="TableParagraph"/>
              <w:spacing w:line="240" w:lineRule="auto"/>
              <w:ind w:right="284"/>
              <w:rPr>
                <w:u w:val="none"/>
              </w:rPr>
            </w:pPr>
            <w:r w:rsidRP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>Medidas</w:t>
            </w:r>
          </w:p>
        </w:tc>
        <w:tc>
          <w:tcPr>
            <w:tcW w:w="1278" w:type="dxa"/>
          </w:tcPr>
          <w:p w:rsidR="0061175F" w:rsidRDefault="0061175F" w:rsidP="0061175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169" w:type="dxa"/>
          </w:tcPr>
          <w:p w:rsidR="0061175F" w:rsidRPr="0061175F" w:rsidRDefault="003F3F97" w:rsidP="00B471F2">
            <w:pPr>
              <w:pStyle w:val="TableParagraph"/>
              <w:ind w:left="108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21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</w:p>
          <w:p w:rsidR="0061175F" w:rsidRDefault="003F3F97" w:rsidP="00B471F2">
            <w:pPr>
              <w:pStyle w:val="TableParagraph"/>
              <w:spacing w:line="252" w:lineRule="exact"/>
              <w:ind w:left="108"/>
              <w:rPr>
                <w:u w:val="none"/>
              </w:rPr>
            </w:pPr>
            <w:hyperlink r:id="rId22">
              <w:proofErr w:type="spellStart"/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</w:t>
              </w:r>
              <w:proofErr w:type="spellEnd"/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=70:ley-3925-54-sobre-pesas-y-medidas</w:t>
              </w:r>
            </w:hyperlink>
          </w:p>
        </w:tc>
        <w:tc>
          <w:tcPr>
            <w:tcW w:w="1356" w:type="dxa"/>
          </w:tcPr>
          <w:p w:rsidR="0061175F" w:rsidRDefault="0061175F" w:rsidP="0061175F">
            <w:pPr>
              <w:jc w:val="center"/>
              <w:rPr>
                <w:b/>
                <w:lang w:val="es-ES"/>
              </w:rPr>
            </w:pPr>
            <w:r w:rsidRPr="0061175F">
              <w:rPr>
                <w:b/>
                <w:sz w:val="20"/>
                <w:lang w:val="es-ES"/>
              </w:rPr>
              <w:t>17 DE SEPTIEMBRE 1954</w:t>
            </w:r>
          </w:p>
        </w:tc>
        <w:tc>
          <w:tcPr>
            <w:tcW w:w="2456" w:type="dxa"/>
          </w:tcPr>
          <w:p w:rsidR="0061175F" w:rsidRPr="004D6F64" w:rsidRDefault="003F3F97" w:rsidP="0061175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61175F" w:rsidRDefault="0061175F" w:rsidP="0061175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1175F" w:rsidTr="00796EE2">
        <w:trPr>
          <w:trHeight w:val="651"/>
        </w:trPr>
        <w:tc>
          <w:tcPr>
            <w:tcW w:w="1557" w:type="dxa"/>
          </w:tcPr>
          <w:p w:rsidR="0061175F" w:rsidRPr="0061175F" w:rsidRDefault="0061175F" w:rsidP="0061175F">
            <w:pPr>
              <w:pStyle w:val="TableParagraph"/>
              <w:spacing w:line="240" w:lineRule="auto"/>
              <w:ind w:right="284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LEY 407-72 Regula la venta de gasolina diésel oíl </w:t>
            </w:r>
            <w:r w:rsidRP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aceites</w:t>
            </w:r>
          </w:p>
          <w:p w:rsidR="0061175F" w:rsidRPr="00B471F2" w:rsidRDefault="0061175F" w:rsidP="0061175F">
            <w:pPr>
              <w:pStyle w:val="TableParagraph"/>
              <w:spacing w:line="270" w:lineRule="atLeast"/>
              <w:ind w:right="173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t>lubricantes y otros productos similares</w:t>
            </w:r>
          </w:p>
        </w:tc>
        <w:tc>
          <w:tcPr>
            <w:tcW w:w="1278" w:type="dxa"/>
          </w:tcPr>
          <w:p w:rsidR="0061175F" w:rsidRDefault="0061175F" w:rsidP="0061175F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61175F" w:rsidRDefault="003F3F97" w:rsidP="00B471F2">
            <w:pPr>
              <w:pStyle w:val="TableParagraph"/>
              <w:spacing w:before="131" w:line="240" w:lineRule="auto"/>
              <w:ind w:left="108" w:right="117"/>
              <w:rPr>
                <w:u w:val="none"/>
              </w:rPr>
            </w:pPr>
            <w:hyperlink r:id="rId23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  <w:r w:rsidR="0061175F" w:rsidRPr="0061175F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24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leyes?download=71:ley-407-72-regula-la-venta-de-gasolina-diesel-oil-</w:t>
              </w:r>
            </w:hyperlink>
            <w:r w:rsidR="0061175F" w:rsidRPr="0061175F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25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aceites-lubricantes-y-otros-productos-similares</w:t>
              </w:r>
            </w:hyperlink>
          </w:p>
        </w:tc>
        <w:tc>
          <w:tcPr>
            <w:tcW w:w="1356" w:type="dxa"/>
          </w:tcPr>
          <w:p w:rsidR="0061175F" w:rsidRPr="0061175F" w:rsidRDefault="0061175F" w:rsidP="0061175F">
            <w:pPr>
              <w:jc w:val="center"/>
              <w:rPr>
                <w:b/>
                <w:sz w:val="20"/>
                <w:lang w:val="es-ES"/>
              </w:rPr>
            </w:pPr>
            <w:r w:rsidRPr="0061175F">
              <w:rPr>
                <w:b/>
                <w:lang w:val="es-ES"/>
              </w:rPr>
              <w:t>02 DE MAYO 1972</w:t>
            </w:r>
          </w:p>
        </w:tc>
        <w:tc>
          <w:tcPr>
            <w:tcW w:w="2456" w:type="dxa"/>
          </w:tcPr>
          <w:p w:rsidR="00056161" w:rsidRDefault="00056161" w:rsidP="0061175F">
            <w:pPr>
              <w:jc w:val="center"/>
              <w:rPr>
                <w:b/>
                <w:lang w:val="es-ES"/>
              </w:rPr>
            </w:pPr>
          </w:p>
          <w:p w:rsidR="0061175F" w:rsidRPr="004D6F64" w:rsidRDefault="003F3F97" w:rsidP="0061175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61175F" w:rsidRDefault="0061175F" w:rsidP="0061175F">
            <w:pPr>
              <w:jc w:val="center"/>
              <w:rPr>
                <w:b/>
              </w:rPr>
            </w:pPr>
          </w:p>
          <w:p w:rsidR="0061175F" w:rsidRDefault="0061175F" w:rsidP="0061175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471F2" w:rsidTr="00796EE2">
        <w:trPr>
          <w:trHeight w:val="651"/>
        </w:trPr>
        <w:tc>
          <w:tcPr>
            <w:tcW w:w="1557" w:type="dxa"/>
          </w:tcPr>
          <w:p w:rsidR="00B471F2" w:rsidRPr="00B471F2" w:rsidRDefault="00B471F2" w:rsidP="00B471F2">
            <w:pPr>
              <w:pStyle w:val="TableParagraph"/>
              <w:spacing w:line="240" w:lineRule="auto"/>
              <w:ind w:right="213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LEY 4406-56 que modifica la Ley 3925 de fecha 17-9-1954</w:t>
            </w:r>
          </w:p>
        </w:tc>
        <w:tc>
          <w:tcPr>
            <w:tcW w:w="1278" w:type="dxa"/>
          </w:tcPr>
          <w:p w:rsidR="00B471F2" w:rsidRDefault="00B471F2" w:rsidP="00B471F2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B471F2" w:rsidRPr="00B471F2" w:rsidRDefault="003F3F97" w:rsidP="00B471F2">
            <w:pPr>
              <w:pStyle w:val="TableParagraph"/>
              <w:spacing w:line="240" w:lineRule="auto"/>
              <w:ind w:left="108" w:right="103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26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  <w:r w:rsidR="00B471F2" w:rsidRPr="00B471F2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27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leyes?download=72:ley-4406-56-que-modifica-la-ley-3925-de-fecha-17-9-</w:t>
              </w:r>
            </w:hyperlink>
          </w:p>
          <w:p w:rsidR="00B471F2" w:rsidRDefault="003F3F97" w:rsidP="00B471F2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28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1954</w:t>
              </w:r>
            </w:hyperlink>
          </w:p>
        </w:tc>
        <w:tc>
          <w:tcPr>
            <w:tcW w:w="1356" w:type="dxa"/>
          </w:tcPr>
          <w:p w:rsidR="00B471F2" w:rsidRPr="0061175F" w:rsidRDefault="00B471F2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MARZO 1956</w:t>
            </w:r>
          </w:p>
        </w:tc>
        <w:tc>
          <w:tcPr>
            <w:tcW w:w="2456" w:type="dxa"/>
          </w:tcPr>
          <w:p w:rsidR="00056161" w:rsidRDefault="00056161" w:rsidP="00B471F2">
            <w:pPr>
              <w:jc w:val="center"/>
              <w:rPr>
                <w:b/>
                <w:lang w:val="es-ES"/>
              </w:rPr>
            </w:pPr>
          </w:p>
          <w:p w:rsidR="00B471F2" w:rsidRPr="004D6F64" w:rsidRDefault="003F3F97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B471F2" w:rsidRDefault="00B471F2" w:rsidP="00B471F2">
            <w:pPr>
              <w:jc w:val="center"/>
              <w:rPr>
                <w:b/>
              </w:rPr>
            </w:pPr>
          </w:p>
          <w:p w:rsidR="00B471F2" w:rsidRDefault="00B471F2" w:rsidP="00B471F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471F2" w:rsidTr="00796EE2">
        <w:trPr>
          <w:trHeight w:val="651"/>
        </w:trPr>
        <w:tc>
          <w:tcPr>
            <w:tcW w:w="1557" w:type="dxa"/>
          </w:tcPr>
          <w:p w:rsidR="00B471F2" w:rsidRPr="00B471F2" w:rsidRDefault="00B471F2" w:rsidP="00B471F2">
            <w:pPr>
              <w:pStyle w:val="TableParagraph"/>
              <w:spacing w:line="240" w:lineRule="auto"/>
              <w:ind w:right="204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t>LEY 4833-58 Modificada por la 4532-56 sobre explotación de hidrocarburos y demás minerales combustibles</w:t>
            </w:r>
          </w:p>
          <w:p w:rsidR="00B471F2" w:rsidRDefault="00B471F2" w:rsidP="00B471F2">
            <w:pPr>
              <w:pStyle w:val="TableParagraph"/>
              <w:spacing w:line="252" w:lineRule="exact"/>
              <w:rPr>
                <w:u w:val="none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t>análogos</w:t>
            </w:r>
          </w:p>
        </w:tc>
        <w:tc>
          <w:tcPr>
            <w:tcW w:w="1278" w:type="dxa"/>
          </w:tcPr>
          <w:p w:rsidR="00B471F2" w:rsidRDefault="00B471F2" w:rsidP="00B471F2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B471F2" w:rsidRDefault="00B471F2" w:rsidP="00B471F2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3"/>
                <w:u w:val="none"/>
              </w:rPr>
            </w:pPr>
          </w:p>
          <w:p w:rsidR="00B471F2" w:rsidRDefault="003F3F97" w:rsidP="00B471F2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29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  <w:r w:rsidR="00B471F2" w:rsidRPr="00B471F2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30">
              <w:proofErr w:type="spellStart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</w:t>
              </w:r>
              <w:proofErr w:type="spellEnd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=73:ley-4833-58-modificada-por-la-4532-56-sobre-</w:t>
              </w:r>
            </w:hyperlink>
            <w:r w:rsidR="00B471F2" w:rsidRPr="00B471F2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31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explotacin-de-hidrocarburos-y-dems-minerales-combustibles-anlogos</w:t>
              </w:r>
            </w:hyperlink>
          </w:p>
        </w:tc>
        <w:tc>
          <w:tcPr>
            <w:tcW w:w="1356" w:type="dxa"/>
          </w:tcPr>
          <w:p w:rsidR="00B471F2" w:rsidRDefault="00B471F2" w:rsidP="00B471F2">
            <w:pPr>
              <w:jc w:val="center"/>
              <w:rPr>
                <w:b/>
                <w:lang w:val="es-ES"/>
              </w:rPr>
            </w:pPr>
          </w:p>
          <w:p w:rsidR="00B471F2" w:rsidRDefault="00B471F2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ENERO 1958</w:t>
            </w:r>
          </w:p>
        </w:tc>
        <w:tc>
          <w:tcPr>
            <w:tcW w:w="2456" w:type="dxa"/>
          </w:tcPr>
          <w:p w:rsidR="00B471F2" w:rsidRDefault="00B471F2" w:rsidP="00B471F2">
            <w:pPr>
              <w:jc w:val="center"/>
              <w:rPr>
                <w:b/>
                <w:lang w:val="es-ES"/>
              </w:rPr>
            </w:pPr>
          </w:p>
          <w:p w:rsidR="00B471F2" w:rsidRPr="004D6F64" w:rsidRDefault="003F3F97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  <w:r w:rsidR="00B471F2">
              <w:rPr>
                <w:b/>
                <w:lang w:val="es-ES"/>
              </w:rPr>
              <w:t>2</w:t>
            </w:r>
          </w:p>
        </w:tc>
        <w:tc>
          <w:tcPr>
            <w:tcW w:w="1112" w:type="dxa"/>
          </w:tcPr>
          <w:p w:rsidR="00B471F2" w:rsidRDefault="00B471F2" w:rsidP="00B471F2">
            <w:pPr>
              <w:jc w:val="center"/>
              <w:rPr>
                <w:b/>
              </w:rPr>
            </w:pPr>
          </w:p>
          <w:p w:rsidR="00B471F2" w:rsidRDefault="00B471F2" w:rsidP="00B471F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471F2" w:rsidTr="00796EE2">
        <w:trPr>
          <w:trHeight w:val="651"/>
        </w:trPr>
        <w:tc>
          <w:tcPr>
            <w:tcW w:w="1557" w:type="dxa"/>
          </w:tcPr>
          <w:p w:rsidR="00B471F2" w:rsidRPr="00B471F2" w:rsidRDefault="00B471F2" w:rsidP="00B471F2">
            <w:pPr>
              <w:pStyle w:val="TableParagraph"/>
              <w:spacing w:line="240" w:lineRule="auto"/>
              <w:ind w:right="204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LEY 520-73 Sobre el Mercado</w:t>
            </w:r>
          </w:p>
          <w:p w:rsidR="00B471F2" w:rsidRDefault="00B471F2" w:rsidP="00B471F2">
            <w:pPr>
              <w:pStyle w:val="TableParagraph"/>
              <w:spacing w:line="240" w:lineRule="auto"/>
              <w:ind w:right="204"/>
              <w:rPr>
                <w:u w:val="none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t>Nacional de Gas Licuado de Petróleo GLP</w:t>
            </w:r>
          </w:p>
        </w:tc>
        <w:tc>
          <w:tcPr>
            <w:tcW w:w="1278" w:type="dxa"/>
          </w:tcPr>
          <w:p w:rsidR="00B471F2" w:rsidRDefault="00B471F2" w:rsidP="00B471F2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B471F2" w:rsidRPr="00B471F2" w:rsidRDefault="003F3F97" w:rsidP="00E661EE">
            <w:pPr>
              <w:pStyle w:val="TableParagraph"/>
              <w:spacing w:line="240" w:lineRule="auto"/>
              <w:ind w:left="108" w:right="103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32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</w:p>
          <w:p w:rsidR="00B471F2" w:rsidRDefault="003F3F97" w:rsidP="00E661EE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33">
              <w:proofErr w:type="spellStart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</w:t>
              </w:r>
              <w:proofErr w:type="spellEnd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=74:ley-520-73-sobre-el-mercado-nacional-de-gas-</w:t>
              </w:r>
            </w:hyperlink>
            <w:r w:rsidR="00B471F2" w:rsidRPr="00B471F2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34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licuado-de-</w:t>
              </w:r>
              <w:proofErr w:type="spellStart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petrleo</w:t>
              </w:r>
              <w:proofErr w:type="spellEnd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-</w:t>
              </w:r>
              <w:proofErr w:type="spellStart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glp</w:t>
              </w:r>
              <w:proofErr w:type="spellEnd"/>
            </w:hyperlink>
          </w:p>
        </w:tc>
        <w:tc>
          <w:tcPr>
            <w:tcW w:w="1356" w:type="dxa"/>
          </w:tcPr>
          <w:p w:rsidR="00B471F2" w:rsidRDefault="00B471F2" w:rsidP="00B471F2">
            <w:pPr>
              <w:jc w:val="center"/>
              <w:rPr>
                <w:b/>
                <w:lang w:val="es-ES"/>
              </w:rPr>
            </w:pPr>
          </w:p>
          <w:p w:rsidR="00B471F2" w:rsidRDefault="00B471F2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MAYO 1973</w:t>
            </w:r>
          </w:p>
        </w:tc>
        <w:tc>
          <w:tcPr>
            <w:tcW w:w="2456" w:type="dxa"/>
          </w:tcPr>
          <w:p w:rsidR="00B471F2" w:rsidRDefault="00B471F2" w:rsidP="00B471F2">
            <w:pPr>
              <w:jc w:val="center"/>
              <w:rPr>
                <w:b/>
                <w:lang w:val="es-ES"/>
              </w:rPr>
            </w:pPr>
          </w:p>
          <w:p w:rsidR="00B471F2" w:rsidRPr="004D6F64" w:rsidRDefault="003F3F97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B471F2" w:rsidRDefault="00B471F2" w:rsidP="00B471F2">
            <w:pPr>
              <w:jc w:val="center"/>
              <w:rPr>
                <w:b/>
              </w:rPr>
            </w:pPr>
          </w:p>
          <w:p w:rsidR="00B471F2" w:rsidRDefault="00B471F2" w:rsidP="00B471F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956F4" w:rsidTr="00796EE2">
        <w:trPr>
          <w:trHeight w:val="651"/>
        </w:trPr>
        <w:tc>
          <w:tcPr>
            <w:tcW w:w="1557" w:type="dxa"/>
          </w:tcPr>
          <w:p w:rsidR="000956F4" w:rsidRPr="000956F4" w:rsidRDefault="000956F4" w:rsidP="000956F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0956F4">
              <w:rPr>
                <w:rFonts w:asciiTheme="minorHAnsi" w:eastAsiaTheme="minorHAnsi" w:hAnsiTheme="minorHAnsi" w:cstheme="minorBidi"/>
                <w:u w:val="none"/>
                <w:lang w:val="es-DO"/>
              </w:rPr>
              <w:t>Ley 3489 para el Régimen de</w:t>
            </w:r>
          </w:p>
          <w:p w:rsidR="000956F4" w:rsidRDefault="000956F4" w:rsidP="000956F4">
            <w:pPr>
              <w:pStyle w:val="TableParagraph"/>
              <w:spacing w:line="252" w:lineRule="exact"/>
              <w:rPr>
                <w:u w:val="none"/>
              </w:rPr>
            </w:pPr>
            <w:r w:rsidRPr="000956F4">
              <w:rPr>
                <w:rFonts w:asciiTheme="minorHAnsi" w:eastAsiaTheme="minorHAnsi" w:hAnsiTheme="minorHAnsi" w:cstheme="minorBidi"/>
                <w:u w:val="none"/>
                <w:lang w:val="es-DO"/>
              </w:rPr>
              <w:t>las Aduanas</w:t>
            </w:r>
          </w:p>
        </w:tc>
        <w:tc>
          <w:tcPr>
            <w:tcW w:w="1278" w:type="dxa"/>
          </w:tcPr>
          <w:p w:rsidR="000956F4" w:rsidRDefault="000956F4" w:rsidP="000956F4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169" w:type="dxa"/>
          </w:tcPr>
          <w:p w:rsidR="000956F4" w:rsidRPr="000956F4" w:rsidRDefault="003F3F97" w:rsidP="000956F4">
            <w:pPr>
              <w:pStyle w:val="TableParagraph"/>
              <w:spacing w:line="240" w:lineRule="auto"/>
              <w:ind w:left="108" w:right="103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35">
              <w:r w:rsidR="000956F4" w:rsidRPr="000956F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</w:p>
          <w:p w:rsidR="000956F4" w:rsidRDefault="003F3F97" w:rsidP="000956F4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36">
              <w:proofErr w:type="spellStart"/>
              <w:r w:rsidR="000956F4" w:rsidRPr="000956F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</w:t>
              </w:r>
              <w:proofErr w:type="spellEnd"/>
              <w:r w:rsidR="000956F4" w:rsidRPr="000956F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=77:ley-3489-para-el-regimen-de-las-aduanas</w:t>
              </w:r>
            </w:hyperlink>
          </w:p>
        </w:tc>
        <w:tc>
          <w:tcPr>
            <w:tcW w:w="1356" w:type="dxa"/>
          </w:tcPr>
          <w:p w:rsidR="000956F4" w:rsidRDefault="000956F4" w:rsidP="000956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FEBRERO 1953</w:t>
            </w:r>
          </w:p>
        </w:tc>
        <w:tc>
          <w:tcPr>
            <w:tcW w:w="2456" w:type="dxa"/>
          </w:tcPr>
          <w:p w:rsidR="000956F4" w:rsidRPr="004D6F64" w:rsidRDefault="003F3F97" w:rsidP="000956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0956F4" w:rsidRDefault="000956F4" w:rsidP="000956F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C5949" w:rsidTr="00796EE2">
        <w:trPr>
          <w:trHeight w:val="651"/>
        </w:trPr>
        <w:tc>
          <w:tcPr>
            <w:tcW w:w="1557" w:type="dxa"/>
          </w:tcPr>
          <w:p w:rsidR="00EC5949" w:rsidRPr="000956F4" w:rsidRDefault="00EC5949" w:rsidP="00EC5949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br/>
            </w:r>
            <w:r w:rsidRPr="008A207F">
              <w:rPr>
                <w:rFonts w:asciiTheme="minorHAnsi" w:eastAsiaTheme="minorHAnsi" w:hAnsiTheme="minorHAnsi" w:cstheme="minorBidi"/>
                <w:u w:val="none"/>
                <w:lang w:val="es-DO"/>
              </w:rPr>
              <w:t>Ley 37-17. Que reorganiza el Ministerio de Industria y Comercio.</w:t>
            </w:r>
          </w:p>
        </w:tc>
        <w:tc>
          <w:tcPr>
            <w:tcW w:w="1278" w:type="dxa"/>
          </w:tcPr>
          <w:p w:rsidR="00EC5949" w:rsidRDefault="00EC5949" w:rsidP="00EC594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169" w:type="dxa"/>
          </w:tcPr>
          <w:p w:rsidR="00EC5949" w:rsidRDefault="003F3F97" w:rsidP="00EC5949">
            <w:pPr>
              <w:pStyle w:val="TableParagraph"/>
              <w:spacing w:line="240" w:lineRule="auto"/>
              <w:ind w:left="108" w:right="103"/>
            </w:pPr>
            <w:hyperlink r:id="rId37" w:history="1">
              <w:r w:rsidR="00EC5949" w:rsidRPr="0066185C">
                <w:rPr>
                  <w:rStyle w:val="Hipervnculo"/>
                </w:rPr>
                <w:t>https://ceccom.gob.do/transparencia/phocadownload/BaseLegal/Leyes/Ley%20No%2037-17%20Que%20reorganiza%20el%20Ministerio%20de%20Industria%20y%20Comercio.pdf</w:t>
              </w:r>
            </w:hyperlink>
          </w:p>
          <w:p w:rsidR="00EC5949" w:rsidRDefault="00EC5949" w:rsidP="00EC5949">
            <w:pPr>
              <w:pStyle w:val="TableParagraph"/>
              <w:spacing w:line="240" w:lineRule="auto"/>
              <w:ind w:left="108" w:right="103"/>
            </w:pPr>
          </w:p>
        </w:tc>
        <w:tc>
          <w:tcPr>
            <w:tcW w:w="1356" w:type="dxa"/>
          </w:tcPr>
          <w:p w:rsidR="00EC5949" w:rsidRDefault="00EC5949" w:rsidP="00EC594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MARZO 2018</w:t>
            </w:r>
          </w:p>
        </w:tc>
        <w:tc>
          <w:tcPr>
            <w:tcW w:w="2456" w:type="dxa"/>
          </w:tcPr>
          <w:p w:rsidR="00EC5949" w:rsidRPr="004D6F64" w:rsidRDefault="003F3F97" w:rsidP="00EC594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EC5949" w:rsidRDefault="00EC5949" w:rsidP="00EC5949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8A207F" w:rsidRDefault="008A207F">
      <w:r>
        <w:br w:type="page"/>
      </w:r>
    </w:p>
    <w:p w:rsidR="008A207F" w:rsidRDefault="008A207F" w:rsidP="008A207F">
      <w:pPr>
        <w:spacing w:after="0"/>
        <w:rPr>
          <w:b/>
          <w:sz w:val="24"/>
          <w:szCs w:val="24"/>
        </w:rPr>
      </w:pPr>
    </w:p>
    <w:p w:rsidR="008A207F" w:rsidRDefault="008A207F" w:rsidP="008A207F">
      <w:pPr>
        <w:spacing w:after="0" w:line="240" w:lineRule="auto"/>
        <w:rPr>
          <w:b/>
          <w:sz w:val="24"/>
          <w:szCs w:val="24"/>
        </w:rPr>
      </w:pPr>
      <w:r w:rsidRPr="00796EE2">
        <w:rPr>
          <w:b/>
          <w:sz w:val="24"/>
          <w:szCs w:val="24"/>
        </w:rPr>
        <w:t xml:space="preserve">OPCIÓN: </w:t>
      </w:r>
      <w:r w:rsidRPr="001B3C70">
        <w:rPr>
          <w:b/>
          <w:sz w:val="24"/>
          <w:szCs w:val="24"/>
        </w:rPr>
        <w:t xml:space="preserve">BASE LEGAL </w:t>
      </w:r>
      <w:r w:rsidRPr="00796EE2">
        <w:rPr>
          <w:b/>
          <w:sz w:val="24"/>
          <w:szCs w:val="24"/>
        </w:rPr>
        <w:t>DE</w:t>
      </w:r>
      <w:r w:rsidRPr="001B3C70">
        <w:rPr>
          <w:b/>
          <w:sz w:val="24"/>
          <w:szCs w:val="24"/>
        </w:rPr>
        <w:t xml:space="preserve"> LA INSTITUCIÓN</w:t>
      </w:r>
      <w:r>
        <w:rPr>
          <w:b/>
          <w:sz w:val="24"/>
          <w:szCs w:val="24"/>
        </w:rPr>
        <w:t>/ DECRETOS</w:t>
      </w:r>
    </w:p>
    <w:tbl>
      <w:tblPr>
        <w:tblStyle w:val="Tablaconcuadrcula"/>
        <w:tblW w:w="12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7"/>
        <w:gridCol w:w="1278"/>
        <w:gridCol w:w="5169"/>
        <w:gridCol w:w="1356"/>
        <w:gridCol w:w="2456"/>
        <w:gridCol w:w="1112"/>
      </w:tblGrid>
      <w:tr w:rsidR="000956F4" w:rsidTr="00796EE2">
        <w:trPr>
          <w:trHeight w:val="651"/>
        </w:trPr>
        <w:tc>
          <w:tcPr>
            <w:tcW w:w="1557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r>
              <w:rPr>
                <w:b/>
              </w:rPr>
              <w:t>Decretos</w:t>
            </w:r>
          </w:p>
          <w:p w:rsidR="000956F4" w:rsidRPr="006B3131" w:rsidRDefault="000956F4" w:rsidP="000956F4">
            <w:pPr>
              <w:jc w:val="center"/>
              <w:rPr>
                <w:b/>
              </w:rPr>
            </w:pPr>
          </w:p>
        </w:tc>
        <w:tc>
          <w:tcPr>
            <w:tcW w:w="1278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r w:rsidRPr="006B3131">
              <w:rPr>
                <w:b/>
              </w:rPr>
              <w:t>Formato</w:t>
            </w:r>
          </w:p>
        </w:tc>
        <w:tc>
          <w:tcPr>
            <w:tcW w:w="5169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r w:rsidRPr="006B3131">
              <w:rPr>
                <w:b/>
              </w:rPr>
              <w:t>Enlace</w:t>
            </w:r>
          </w:p>
        </w:tc>
        <w:tc>
          <w:tcPr>
            <w:tcW w:w="1356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r w:rsidRPr="006B3131">
              <w:rPr>
                <w:b/>
              </w:rPr>
              <w:t>Fecha de Creación</w:t>
            </w:r>
          </w:p>
        </w:tc>
        <w:tc>
          <w:tcPr>
            <w:tcW w:w="2456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r w:rsidRPr="006B3131">
              <w:rPr>
                <w:b/>
              </w:rPr>
              <w:t>Fecha</w:t>
            </w:r>
          </w:p>
        </w:tc>
        <w:tc>
          <w:tcPr>
            <w:tcW w:w="1112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proofErr w:type="spellStart"/>
            <w:r w:rsidRPr="006B3131">
              <w:rPr>
                <w:b/>
              </w:rPr>
              <w:t>Disponi</w:t>
            </w:r>
            <w:proofErr w:type="spellEnd"/>
            <w:r w:rsidRPr="006B3131">
              <w:rPr>
                <w:b/>
              </w:rPr>
              <w:t xml:space="preserve"> </w:t>
            </w:r>
            <w:proofErr w:type="spellStart"/>
            <w:r w:rsidRPr="006B3131">
              <w:rPr>
                <w:b/>
              </w:rPr>
              <w:t>bilidad</w:t>
            </w:r>
            <w:proofErr w:type="spellEnd"/>
          </w:p>
          <w:p w:rsidR="000956F4" w:rsidRPr="006B3131" w:rsidRDefault="000956F4" w:rsidP="000956F4">
            <w:pPr>
              <w:jc w:val="center"/>
              <w:rPr>
                <w:b/>
              </w:rPr>
            </w:pPr>
            <w:r w:rsidRPr="006B3131">
              <w:rPr>
                <w:b/>
              </w:rPr>
              <w:t>(Si/No)</w:t>
            </w:r>
          </w:p>
        </w:tc>
      </w:tr>
      <w:tr w:rsidR="00D15D09" w:rsidTr="00796EE2">
        <w:trPr>
          <w:trHeight w:val="651"/>
        </w:trPr>
        <w:tc>
          <w:tcPr>
            <w:tcW w:w="1557" w:type="dxa"/>
          </w:tcPr>
          <w:p w:rsidR="00D15D09" w:rsidRDefault="00D15D09" w:rsidP="00D15D09">
            <w:pPr>
              <w:pStyle w:val="TableParagraph"/>
              <w:rPr>
                <w:u w:val="none"/>
              </w:rPr>
            </w:pPr>
            <w:r w:rsidRPr="00D15D09">
              <w:rPr>
                <w:rFonts w:asciiTheme="minorHAnsi" w:eastAsiaTheme="minorHAnsi" w:hAnsiTheme="minorHAnsi" w:cstheme="minorBidi"/>
                <w:u w:val="none"/>
                <w:lang w:val="es-DO"/>
              </w:rPr>
              <w:t>Decreto 625-11</w:t>
            </w:r>
          </w:p>
        </w:tc>
        <w:tc>
          <w:tcPr>
            <w:tcW w:w="1278" w:type="dxa"/>
          </w:tcPr>
          <w:p w:rsidR="00D15D09" w:rsidRDefault="00D15D09" w:rsidP="00D15D09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D15D09" w:rsidRDefault="003F3F97" w:rsidP="00D15D09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38">
              <w:r w:rsidR="00D15D09" w:rsidRPr="00D15D09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D15D09" w:rsidRPr="00D15D09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39">
              <w:proofErr w:type="spellStart"/>
              <w:r w:rsidR="00D15D09" w:rsidRPr="00D15D09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</w:t>
              </w:r>
              <w:proofErr w:type="spellEnd"/>
              <w:r w:rsidR="00D15D09" w:rsidRPr="00D15D09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=85:decreto-625-11</w:t>
              </w:r>
            </w:hyperlink>
          </w:p>
        </w:tc>
        <w:tc>
          <w:tcPr>
            <w:tcW w:w="1356" w:type="dxa"/>
          </w:tcPr>
          <w:p w:rsidR="00D15D09" w:rsidRDefault="00D15D09" w:rsidP="00D15D0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OCTUBRE 2011</w:t>
            </w:r>
          </w:p>
        </w:tc>
        <w:tc>
          <w:tcPr>
            <w:tcW w:w="2456" w:type="dxa"/>
          </w:tcPr>
          <w:p w:rsidR="00D15D09" w:rsidRPr="004D6F64" w:rsidRDefault="003F3F97" w:rsidP="00D15D0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D15D09" w:rsidRDefault="00D15D09" w:rsidP="00D15D09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F2ED4" w:rsidTr="00796EE2">
        <w:trPr>
          <w:trHeight w:val="651"/>
        </w:trPr>
        <w:tc>
          <w:tcPr>
            <w:tcW w:w="1557" w:type="dxa"/>
          </w:tcPr>
          <w:p w:rsidR="00CF2ED4" w:rsidRPr="00D15D09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D15D09">
              <w:rPr>
                <w:rFonts w:asciiTheme="minorHAnsi" w:eastAsiaTheme="minorHAnsi" w:hAnsiTheme="minorHAnsi" w:cstheme="minorBidi"/>
                <w:u w:val="none"/>
                <w:lang w:val="es-DO"/>
              </w:rPr>
              <w:t>DECRETO 369-09 crea comité multidisciplinario para la fiscalización de combustibles</w:t>
            </w:r>
          </w:p>
          <w:p w:rsidR="00CF2ED4" w:rsidRPr="00D15D09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D15D09">
              <w:rPr>
                <w:rFonts w:asciiTheme="minorHAnsi" w:eastAsiaTheme="minorHAnsi" w:hAnsiTheme="minorHAnsi" w:cstheme="minorBidi"/>
                <w:u w:val="none"/>
                <w:lang w:val="es-DO"/>
              </w:rPr>
              <w:t>Exentos.</w:t>
            </w:r>
          </w:p>
          <w:p w:rsidR="00CF2ED4" w:rsidRDefault="00CF2ED4" w:rsidP="00CF2ED4">
            <w:pPr>
              <w:pStyle w:val="TableParagraph"/>
              <w:spacing w:line="250" w:lineRule="exact"/>
              <w:rPr>
                <w:u w:val="none"/>
              </w:rPr>
            </w:pPr>
          </w:p>
        </w:tc>
        <w:tc>
          <w:tcPr>
            <w:tcW w:w="1278" w:type="dxa"/>
          </w:tcPr>
          <w:p w:rsidR="00CF2ED4" w:rsidRPr="00CF2ED4" w:rsidRDefault="00CF2ED4" w:rsidP="00CF2ED4">
            <w:pPr>
              <w:rPr>
                <w:b/>
              </w:rPr>
            </w:pPr>
            <w:r w:rsidRPr="00CF2ED4">
              <w:rPr>
                <w:b/>
              </w:rPr>
              <w:t>Digital - descarg</w:t>
            </w:r>
            <w:r>
              <w:rPr>
                <w:b/>
              </w:rPr>
              <w:t>a</w:t>
            </w:r>
          </w:p>
        </w:tc>
        <w:tc>
          <w:tcPr>
            <w:tcW w:w="5169" w:type="dxa"/>
          </w:tcPr>
          <w:p w:rsidR="00CF2ED4" w:rsidRDefault="003F3F97" w:rsidP="00CF2ED4">
            <w:pPr>
              <w:pStyle w:val="TableParagraph"/>
              <w:spacing w:line="240" w:lineRule="auto"/>
              <w:ind w:left="108" w:right="117"/>
              <w:rPr>
                <w:u w:val="none"/>
              </w:rPr>
            </w:pPr>
            <w:hyperlink r:id="rId40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41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decretos?download=83:decreto-369-09-crea-comit-multidisciplinario-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42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para-la-</w:t>
              </w:r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fiscalizacin</w:t>
              </w:r>
              <w:proofErr w:type="spellEnd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-de-combustibles-exentos</w:t>
              </w:r>
            </w:hyperlink>
          </w:p>
        </w:tc>
        <w:tc>
          <w:tcPr>
            <w:tcW w:w="13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MAYO 2009</w:t>
            </w:r>
          </w:p>
        </w:tc>
        <w:tc>
          <w:tcPr>
            <w:tcW w:w="2456" w:type="dxa"/>
          </w:tcPr>
          <w:p w:rsidR="00CF2ED4" w:rsidRPr="004D6F64" w:rsidRDefault="003F3F97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F2ED4" w:rsidTr="00796EE2">
        <w:trPr>
          <w:trHeight w:val="651"/>
        </w:trPr>
        <w:tc>
          <w:tcPr>
            <w:tcW w:w="1557" w:type="dxa"/>
          </w:tcPr>
          <w:p w:rsidR="00CF2ED4" w:rsidRPr="00CF2ED4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t>DECRETO 176-04 Reglamento No. 307-01 en cuanto a</w:t>
            </w:r>
          </w:p>
          <w:p w:rsidR="00CF2ED4" w:rsidRDefault="00CF2ED4" w:rsidP="00CF2ED4">
            <w:pPr>
              <w:pStyle w:val="TableParagraph"/>
              <w:rPr>
                <w:u w:val="none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Clasificación de EGP.</w:t>
            </w:r>
          </w:p>
        </w:tc>
        <w:tc>
          <w:tcPr>
            <w:tcW w:w="1278" w:type="dxa"/>
          </w:tcPr>
          <w:p w:rsidR="00CF2ED4" w:rsidRDefault="00CF2ED4" w:rsidP="00CF2ED4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CF2ED4" w:rsidRPr="00CF2ED4" w:rsidRDefault="003F3F97" w:rsidP="00CF2ED4">
            <w:pPr>
              <w:pStyle w:val="TableParagraph"/>
              <w:spacing w:line="240" w:lineRule="auto"/>
              <w:ind w:left="108" w:right="117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43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44"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</w:t>
              </w:r>
              <w:proofErr w:type="spellEnd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=80:decreto-176-04reglamento-no-307-01-en-</w:t>
              </w:r>
            </w:hyperlink>
          </w:p>
          <w:p w:rsidR="00CF2ED4" w:rsidRDefault="003F3F97" w:rsidP="00CF2ED4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45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cuanto-a-</w:t>
              </w:r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clasificacin</w:t>
              </w:r>
              <w:proofErr w:type="spellEnd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-de-</w:t>
              </w:r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egp</w:t>
              </w:r>
              <w:proofErr w:type="spellEnd"/>
            </w:hyperlink>
          </w:p>
        </w:tc>
        <w:tc>
          <w:tcPr>
            <w:tcW w:w="13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MARZO 2004</w:t>
            </w:r>
          </w:p>
        </w:tc>
        <w:tc>
          <w:tcPr>
            <w:tcW w:w="24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</w:p>
          <w:p w:rsidR="00CF2ED4" w:rsidRPr="004D6F64" w:rsidRDefault="003F3F97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F2ED4" w:rsidTr="00796EE2">
        <w:trPr>
          <w:trHeight w:val="651"/>
        </w:trPr>
        <w:tc>
          <w:tcPr>
            <w:tcW w:w="1557" w:type="dxa"/>
          </w:tcPr>
          <w:p w:rsidR="00CF2ED4" w:rsidRPr="00CF2ED4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DECRETO 279-04 Que crea el Cuerpo Especializado de Control de Combustibles</w:t>
            </w:r>
          </w:p>
          <w:p w:rsidR="00CF2ED4" w:rsidRPr="00CF2ED4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t>CECOM</w:t>
            </w:r>
          </w:p>
        </w:tc>
        <w:tc>
          <w:tcPr>
            <w:tcW w:w="1278" w:type="dxa"/>
          </w:tcPr>
          <w:p w:rsidR="00CF2ED4" w:rsidRDefault="00CF2ED4" w:rsidP="00CF2ED4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CF2ED4" w:rsidRDefault="003F3F97" w:rsidP="00CF2ED4">
            <w:pPr>
              <w:pStyle w:val="TableParagraph"/>
              <w:spacing w:line="240" w:lineRule="auto"/>
              <w:ind w:left="108" w:right="117"/>
              <w:rPr>
                <w:u w:val="none"/>
              </w:rPr>
            </w:pPr>
            <w:hyperlink r:id="rId46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47"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</w:t>
              </w:r>
              <w:proofErr w:type="spellEnd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=81:decreto-279-04-que-crea-el-cuerpo-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48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especializado-de-control-de-combustibles-</w:t>
              </w:r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cecom</w:t>
              </w:r>
              <w:proofErr w:type="spellEnd"/>
            </w:hyperlink>
          </w:p>
        </w:tc>
        <w:tc>
          <w:tcPr>
            <w:tcW w:w="13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ABRIL 2004</w:t>
            </w:r>
          </w:p>
        </w:tc>
        <w:tc>
          <w:tcPr>
            <w:tcW w:w="24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</w:p>
          <w:p w:rsidR="00CF2ED4" w:rsidRPr="004D6F64" w:rsidRDefault="003F3F97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F2ED4" w:rsidTr="00796EE2">
        <w:trPr>
          <w:trHeight w:val="651"/>
        </w:trPr>
        <w:tc>
          <w:tcPr>
            <w:tcW w:w="1557" w:type="dxa"/>
          </w:tcPr>
          <w:p w:rsidR="00CF2ED4" w:rsidRPr="00CF2ED4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t>DECRETO 525-02 Aprueba sistema de reintegro</w:t>
            </w:r>
          </w:p>
          <w:p w:rsidR="00CF2ED4" w:rsidRPr="00CF2ED4" w:rsidRDefault="00CF2ED4" w:rsidP="00CF2ED4">
            <w:pPr>
              <w:pStyle w:val="TableParagraph"/>
              <w:ind w:right="98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t>provisional de los impuestos a los combustibles exentos</w:t>
            </w:r>
          </w:p>
        </w:tc>
        <w:tc>
          <w:tcPr>
            <w:tcW w:w="1278" w:type="dxa"/>
          </w:tcPr>
          <w:p w:rsidR="00CF2ED4" w:rsidRDefault="00CF2ED4" w:rsidP="00CF2ED4">
            <w:pPr>
              <w:rPr>
                <w:b/>
              </w:rPr>
            </w:pPr>
            <w:r w:rsidRPr="00CF2ED4"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CF2ED4" w:rsidRDefault="003F3F97" w:rsidP="00CF2ED4">
            <w:pPr>
              <w:pStyle w:val="TableParagraph"/>
              <w:spacing w:line="240" w:lineRule="auto"/>
              <w:ind w:left="108" w:right="117"/>
              <w:rPr>
                <w:u w:val="none"/>
              </w:rPr>
            </w:pPr>
            <w:hyperlink r:id="rId49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50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decretos?download=84:decreto-525-02-aprueba-sistema-de-reintegro-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51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provisional-de-los-impuestos-a-los-combustibles-exentos</w:t>
              </w:r>
            </w:hyperlink>
          </w:p>
        </w:tc>
        <w:tc>
          <w:tcPr>
            <w:tcW w:w="1356" w:type="dxa"/>
          </w:tcPr>
          <w:p w:rsidR="00CF2ED4" w:rsidRDefault="00565814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09 DE JULIO 2002</w:t>
            </w:r>
          </w:p>
        </w:tc>
        <w:tc>
          <w:tcPr>
            <w:tcW w:w="24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</w:p>
          <w:p w:rsidR="00CF2ED4" w:rsidRPr="004D6F64" w:rsidRDefault="003F3F97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65814" w:rsidTr="00796EE2">
        <w:trPr>
          <w:trHeight w:val="651"/>
        </w:trPr>
        <w:tc>
          <w:tcPr>
            <w:tcW w:w="1557" w:type="dxa"/>
          </w:tcPr>
          <w:p w:rsidR="00565814" w:rsidRPr="00565814" w:rsidRDefault="00565814" w:rsidP="00565814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565814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DECRETO 300-97 que crea la Comisión Mixta </w:t>
            </w:r>
            <w:r w:rsidRPr="00565814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Nacional de</w:t>
            </w:r>
          </w:p>
          <w:p w:rsidR="00565814" w:rsidRDefault="00565814" w:rsidP="00565814">
            <w:pPr>
              <w:pStyle w:val="TableParagraph"/>
              <w:spacing w:line="270" w:lineRule="atLeast"/>
              <w:ind w:right="350"/>
              <w:rPr>
                <w:u w:val="none"/>
              </w:rPr>
            </w:pPr>
            <w:r w:rsidRPr="00565814">
              <w:rPr>
                <w:rFonts w:asciiTheme="minorHAnsi" w:eastAsiaTheme="minorHAnsi" w:hAnsiTheme="minorHAnsi" w:cstheme="minorBidi"/>
                <w:u w:val="none"/>
                <w:lang w:val="es-DO"/>
              </w:rPr>
              <w:t>Gases Licuados de Petróleo otorgamiento de permisos</w:t>
            </w:r>
          </w:p>
        </w:tc>
        <w:tc>
          <w:tcPr>
            <w:tcW w:w="1278" w:type="dxa"/>
          </w:tcPr>
          <w:p w:rsidR="00565814" w:rsidRDefault="00565814" w:rsidP="00565814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565814" w:rsidRDefault="003F3F97" w:rsidP="00565814">
            <w:pPr>
              <w:pStyle w:val="TableParagraph"/>
              <w:spacing w:line="240" w:lineRule="auto"/>
              <w:ind w:left="108" w:right="117"/>
              <w:rPr>
                <w:u w:val="none"/>
              </w:rPr>
            </w:pPr>
            <w:hyperlink r:id="rId52"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565814" w:rsidRPr="0056581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53">
              <w:proofErr w:type="spellStart"/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</w:t>
              </w:r>
              <w:proofErr w:type="spellEnd"/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=82:decreto-300-97-que-crea-la-comisin-mixta-</w:t>
              </w:r>
            </w:hyperlink>
            <w:r w:rsidR="00565814" w:rsidRPr="0056581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54"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nacional-de-gases-licuados-de-</w:t>
              </w:r>
              <w:proofErr w:type="spellStart"/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petrleo</w:t>
              </w:r>
              <w:proofErr w:type="spellEnd"/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-otorgamiento-de-permisos</w:t>
              </w:r>
            </w:hyperlink>
          </w:p>
        </w:tc>
        <w:tc>
          <w:tcPr>
            <w:tcW w:w="1356" w:type="dxa"/>
          </w:tcPr>
          <w:p w:rsidR="00565814" w:rsidRDefault="00565814" w:rsidP="0056581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JULIO 1997</w:t>
            </w:r>
          </w:p>
        </w:tc>
        <w:tc>
          <w:tcPr>
            <w:tcW w:w="2456" w:type="dxa"/>
          </w:tcPr>
          <w:p w:rsidR="00565814" w:rsidRDefault="00565814" w:rsidP="00565814">
            <w:pPr>
              <w:jc w:val="center"/>
              <w:rPr>
                <w:b/>
                <w:lang w:val="es-ES"/>
              </w:rPr>
            </w:pPr>
          </w:p>
          <w:p w:rsidR="00565814" w:rsidRPr="004D6F64" w:rsidRDefault="003F3F97" w:rsidP="0056581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565814" w:rsidRDefault="00565814" w:rsidP="0056581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565814" w:rsidRDefault="00565814" w:rsidP="0056581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9615E" w:rsidTr="00796EE2">
        <w:trPr>
          <w:trHeight w:val="651"/>
        </w:trPr>
        <w:tc>
          <w:tcPr>
            <w:tcW w:w="1557" w:type="dxa"/>
          </w:tcPr>
          <w:p w:rsidR="0009615E" w:rsidRPr="00565814" w:rsidRDefault="0009615E" w:rsidP="0009615E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09615E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Decreto 369-09. Crea comité multidisciplinario para la fiscalización de combustibles exentos.</w:t>
            </w:r>
          </w:p>
        </w:tc>
        <w:tc>
          <w:tcPr>
            <w:tcW w:w="1278" w:type="dxa"/>
          </w:tcPr>
          <w:p w:rsidR="0009615E" w:rsidRDefault="0009615E" w:rsidP="0009615E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09615E" w:rsidRPr="0009615E" w:rsidRDefault="003F3F97" w:rsidP="0009615E">
            <w:pPr>
              <w:pStyle w:val="TableParagraph"/>
              <w:spacing w:line="240" w:lineRule="auto"/>
              <w:ind w:left="108" w:right="117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55" w:history="1">
              <w:r w:rsidR="0009615E" w:rsidRPr="0009615E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https://ceccom.gob.do/transparencia/phocadownload/BaseLegal/Decretos/2022/DECRETO%20369-09%20que%20crea%20comite%20multidisciplinario%20y%20fiscalizacion.pdf</w:t>
              </w:r>
            </w:hyperlink>
          </w:p>
          <w:p w:rsidR="0009615E" w:rsidRPr="0009615E" w:rsidRDefault="0009615E" w:rsidP="0009615E">
            <w:pPr>
              <w:pStyle w:val="TableParagraph"/>
              <w:spacing w:line="240" w:lineRule="auto"/>
              <w:ind w:left="108" w:right="117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</w:p>
        </w:tc>
        <w:tc>
          <w:tcPr>
            <w:tcW w:w="1356" w:type="dxa"/>
          </w:tcPr>
          <w:p w:rsidR="0009615E" w:rsidRDefault="008E479E" w:rsidP="008E479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</w:t>
            </w:r>
            <w:r w:rsidR="0009615E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MAYO</w:t>
            </w:r>
            <w:r w:rsidR="0009615E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2009</w:t>
            </w:r>
          </w:p>
        </w:tc>
        <w:tc>
          <w:tcPr>
            <w:tcW w:w="2456" w:type="dxa"/>
          </w:tcPr>
          <w:p w:rsidR="0009615E" w:rsidRDefault="0009615E" w:rsidP="0009615E">
            <w:pPr>
              <w:jc w:val="center"/>
              <w:rPr>
                <w:b/>
                <w:lang w:val="es-ES"/>
              </w:rPr>
            </w:pPr>
          </w:p>
          <w:p w:rsidR="0009615E" w:rsidRPr="004D6F64" w:rsidRDefault="003F3F97" w:rsidP="0009615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09615E" w:rsidRDefault="0009615E" w:rsidP="0009615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9615E" w:rsidRDefault="0009615E" w:rsidP="0009615E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/>
        <w:rPr>
          <w:b/>
          <w:sz w:val="28"/>
          <w:szCs w:val="28"/>
        </w:rPr>
      </w:pPr>
    </w:p>
    <w:p w:rsidR="00864E72" w:rsidRDefault="00864E7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64E72" w:rsidRDefault="00864E72" w:rsidP="00864E72">
      <w:pPr>
        <w:spacing w:after="0" w:line="240" w:lineRule="auto"/>
        <w:rPr>
          <w:b/>
          <w:sz w:val="24"/>
          <w:szCs w:val="24"/>
        </w:rPr>
      </w:pPr>
      <w:r w:rsidRPr="00796EE2">
        <w:rPr>
          <w:b/>
          <w:sz w:val="24"/>
          <w:szCs w:val="24"/>
        </w:rPr>
        <w:lastRenderedPageBreak/>
        <w:t xml:space="preserve">OPCIÓN: </w:t>
      </w:r>
      <w:r w:rsidRPr="001B3C70">
        <w:rPr>
          <w:b/>
          <w:sz w:val="24"/>
          <w:szCs w:val="24"/>
        </w:rPr>
        <w:t xml:space="preserve">BASE LEGAL </w:t>
      </w:r>
      <w:r w:rsidRPr="00796EE2">
        <w:rPr>
          <w:b/>
          <w:sz w:val="24"/>
          <w:szCs w:val="24"/>
        </w:rPr>
        <w:t>DE</w:t>
      </w:r>
      <w:r w:rsidRPr="001B3C70">
        <w:rPr>
          <w:b/>
          <w:sz w:val="24"/>
          <w:szCs w:val="24"/>
        </w:rPr>
        <w:t xml:space="preserve"> LA INSTITUCIÓN</w:t>
      </w:r>
      <w:r>
        <w:rPr>
          <w:b/>
          <w:sz w:val="24"/>
          <w:szCs w:val="24"/>
        </w:rPr>
        <w:t>/ RESOLUCIONES</w:t>
      </w:r>
    </w:p>
    <w:tbl>
      <w:tblPr>
        <w:tblStyle w:val="Tablaconcuadrcula"/>
        <w:tblW w:w="12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7"/>
        <w:gridCol w:w="1278"/>
        <w:gridCol w:w="5169"/>
        <w:gridCol w:w="1446"/>
        <w:gridCol w:w="2366"/>
        <w:gridCol w:w="1112"/>
      </w:tblGrid>
      <w:tr w:rsidR="00864E72" w:rsidTr="00EF46DA">
        <w:trPr>
          <w:trHeight w:val="651"/>
        </w:trPr>
        <w:tc>
          <w:tcPr>
            <w:tcW w:w="1557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r>
              <w:rPr>
                <w:b/>
              </w:rPr>
              <w:t>Decretos</w:t>
            </w:r>
          </w:p>
          <w:p w:rsidR="00864E72" w:rsidRPr="006B3131" w:rsidRDefault="00864E72" w:rsidP="0078529D">
            <w:pPr>
              <w:jc w:val="center"/>
              <w:rPr>
                <w:b/>
              </w:rPr>
            </w:pPr>
          </w:p>
        </w:tc>
        <w:tc>
          <w:tcPr>
            <w:tcW w:w="1278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r w:rsidRPr="006B3131">
              <w:rPr>
                <w:b/>
              </w:rPr>
              <w:t>Formato</w:t>
            </w:r>
          </w:p>
        </w:tc>
        <w:tc>
          <w:tcPr>
            <w:tcW w:w="5169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r w:rsidRPr="006B3131">
              <w:rPr>
                <w:b/>
              </w:rPr>
              <w:t>Enlace</w:t>
            </w:r>
          </w:p>
        </w:tc>
        <w:tc>
          <w:tcPr>
            <w:tcW w:w="1446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r w:rsidRPr="006B3131">
              <w:rPr>
                <w:b/>
              </w:rPr>
              <w:t>Fecha de Creación</w:t>
            </w:r>
          </w:p>
        </w:tc>
        <w:tc>
          <w:tcPr>
            <w:tcW w:w="2366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r w:rsidRPr="006B3131">
              <w:rPr>
                <w:b/>
              </w:rPr>
              <w:t>Fecha</w:t>
            </w:r>
          </w:p>
        </w:tc>
        <w:tc>
          <w:tcPr>
            <w:tcW w:w="1112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proofErr w:type="spellStart"/>
            <w:r w:rsidRPr="006B3131">
              <w:rPr>
                <w:b/>
              </w:rPr>
              <w:t>Disponi</w:t>
            </w:r>
            <w:proofErr w:type="spellEnd"/>
            <w:r w:rsidRPr="006B3131">
              <w:rPr>
                <w:b/>
              </w:rPr>
              <w:t xml:space="preserve"> </w:t>
            </w:r>
            <w:proofErr w:type="spellStart"/>
            <w:r w:rsidRPr="006B3131">
              <w:rPr>
                <w:b/>
              </w:rPr>
              <w:t>bilidad</w:t>
            </w:r>
            <w:proofErr w:type="spellEnd"/>
          </w:p>
          <w:p w:rsidR="00864E72" w:rsidRPr="006B3131" w:rsidRDefault="00864E72" w:rsidP="0078529D">
            <w:pPr>
              <w:jc w:val="center"/>
              <w:rPr>
                <w:b/>
              </w:rPr>
            </w:pPr>
            <w:r w:rsidRPr="006B3131">
              <w:rPr>
                <w:b/>
              </w:rPr>
              <w:t>(Si/No)</w:t>
            </w:r>
          </w:p>
        </w:tc>
      </w:tr>
      <w:tr w:rsidR="000E1E21" w:rsidTr="00EF46DA">
        <w:trPr>
          <w:trHeight w:val="651"/>
        </w:trPr>
        <w:tc>
          <w:tcPr>
            <w:tcW w:w="1557" w:type="dxa"/>
          </w:tcPr>
          <w:p w:rsidR="000E1E21" w:rsidRDefault="000E1E21" w:rsidP="000E1E21">
            <w:pPr>
              <w:pStyle w:val="TableParagraph"/>
              <w:spacing w:line="240" w:lineRule="auto"/>
              <w:ind w:right="246"/>
              <w:rPr>
                <w:u w:val="none"/>
              </w:rPr>
            </w:pPr>
            <w:r>
              <w:br/>
            </w:r>
            <w:r w:rsidRPr="000E1E21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No 2-19. Comité de compras del CECCOM.</w:t>
            </w:r>
          </w:p>
          <w:p w:rsidR="000E1E21" w:rsidRDefault="000E1E21" w:rsidP="000E1E21">
            <w:pPr>
              <w:pStyle w:val="TableParagraph"/>
              <w:rPr>
                <w:u w:val="none"/>
              </w:rPr>
            </w:pPr>
          </w:p>
        </w:tc>
        <w:tc>
          <w:tcPr>
            <w:tcW w:w="1278" w:type="dxa"/>
          </w:tcPr>
          <w:p w:rsidR="000E1E21" w:rsidRDefault="000E1E21" w:rsidP="000E1E21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0E1E21" w:rsidRDefault="003F3F97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56" w:history="1">
              <w:r w:rsidR="000E1E21" w:rsidRPr="0066185C">
                <w:rPr>
                  <w:rStyle w:val="Hipervnculo"/>
                </w:rPr>
                <w:t>https://ceccom.gob.do/transparencia/phocadownload/BaseLegal/Resoluciones/2022/Resolucin%20No%202-2019%20Comite%20de%20compras%20del%20CECCOM.pdf</w:t>
              </w:r>
            </w:hyperlink>
          </w:p>
          <w:p w:rsidR="000E1E21" w:rsidRDefault="000E1E21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MARZO 2019</w:t>
            </w:r>
          </w:p>
        </w:tc>
        <w:tc>
          <w:tcPr>
            <w:tcW w:w="236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</w:p>
          <w:p w:rsidR="000E1E21" w:rsidRPr="004D6F64" w:rsidRDefault="003F3F97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E1E21" w:rsidTr="00EF46DA">
        <w:trPr>
          <w:trHeight w:val="651"/>
        </w:trPr>
        <w:tc>
          <w:tcPr>
            <w:tcW w:w="1557" w:type="dxa"/>
          </w:tcPr>
          <w:p w:rsidR="000E1E21" w:rsidRPr="000E1E21" w:rsidRDefault="000E1E21" w:rsidP="000E1E21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0E1E21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 xml:space="preserve">Resolución 03-05. Que dispone el pago de una tasa para los fines de obtención del formulario </w:t>
            </w:r>
            <w:r w:rsidRPr="000E1E21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SEIC -M-11.</w:t>
            </w:r>
          </w:p>
        </w:tc>
        <w:tc>
          <w:tcPr>
            <w:tcW w:w="1278" w:type="dxa"/>
          </w:tcPr>
          <w:p w:rsidR="000E1E21" w:rsidRDefault="000E1E21" w:rsidP="000E1E21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0E1E21" w:rsidRDefault="003F3F97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57" w:history="1">
              <w:r w:rsidR="000E1E21" w:rsidRPr="00D70716">
                <w:rPr>
                  <w:rStyle w:val="Hipervnculo"/>
                </w:rPr>
                <w:t>file:///C:/Users/Master/Downloads/8.%20RESOLUCION%2003-05%20que%20dispone%20el%20pago%20de%20una%20tasa%20para%20los%20fines%20de%20obtencin%20del%20formulario%20SEIC%20-M-11.pdf</w:t>
              </w:r>
            </w:hyperlink>
          </w:p>
          <w:p w:rsidR="000E1E21" w:rsidRDefault="000E1E21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ENERO  2005</w:t>
            </w:r>
          </w:p>
        </w:tc>
        <w:tc>
          <w:tcPr>
            <w:tcW w:w="236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</w:p>
          <w:p w:rsidR="000E1E21" w:rsidRPr="004D6F64" w:rsidRDefault="003F3F97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E1E21" w:rsidTr="00EF46DA">
        <w:trPr>
          <w:trHeight w:val="651"/>
        </w:trPr>
        <w:tc>
          <w:tcPr>
            <w:tcW w:w="1557" w:type="dxa"/>
          </w:tcPr>
          <w:p w:rsidR="000E1E21" w:rsidRPr="000E1E21" w:rsidRDefault="000E1E21" w:rsidP="000E1E21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0E1E21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br/>
              <w:t>Resolución 131- 04. Establece un mecanismo de revisión y compensación de las diferencias cambiarias.</w:t>
            </w:r>
          </w:p>
        </w:tc>
        <w:tc>
          <w:tcPr>
            <w:tcW w:w="1278" w:type="dxa"/>
          </w:tcPr>
          <w:p w:rsidR="000E1E21" w:rsidRDefault="000E1E21" w:rsidP="000E1E21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0E1E21" w:rsidRDefault="003F3F97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58" w:history="1">
              <w:r w:rsidR="000E1E21" w:rsidRPr="0066185C">
                <w:rPr>
                  <w:rStyle w:val="Hipervnculo"/>
                </w:rPr>
                <w:t>file:///C:/Users/Master/Downloads/9.%20RESOLUCION%20131-%2004%20establece%20un%20mecansimo%20de%20revisin%20y%20compensacin%20de%20las%20diferencias%20cambiarias.pdf</w:t>
              </w:r>
            </w:hyperlink>
          </w:p>
          <w:p w:rsidR="000E1E21" w:rsidRDefault="000E1E21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 2004</w:t>
            </w:r>
          </w:p>
        </w:tc>
        <w:tc>
          <w:tcPr>
            <w:tcW w:w="236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</w:p>
          <w:p w:rsidR="000E1E21" w:rsidRPr="004D6F64" w:rsidRDefault="003F3F97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F46DA" w:rsidTr="00EF46DA">
        <w:trPr>
          <w:trHeight w:val="651"/>
        </w:trPr>
        <w:tc>
          <w:tcPr>
            <w:tcW w:w="1557" w:type="dxa"/>
          </w:tcPr>
          <w:p w:rsidR="00EF46DA" w:rsidRPr="000E1E21" w:rsidRDefault="00EF46DA" w:rsidP="00EF46DA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EF46DA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Resolución 115-04. Establece la tasa a cobrar a las empresas que le otorguen la Licencia </w:t>
            </w:r>
            <w:r w:rsidRPr="00EF46DA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de distribuidor y mayorista.</w:t>
            </w:r>
          </w:p>
        </w:tc>
        <w:tc>
          <w:tcPr>
            <w:tcW w:w="1278" w:type="dxa"/>
          </w:tcPr>
          <w:p w:rsidR="00EF46DA" w:rsidRDefault="00EF46DA" w:rsidP="00EF46DA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EF46DA" w:rsidRDefault="003F3F97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59" w:history="1">
              <w:r w:rsidR="00EF46DA" w:rsidRPr="0066185C">
                <w:rPr>
                  <w:rStyle w:val="Hipervnculo"/>
                </w:rPr>
                <w:t>file:///C:/Users/Master/Downloads/10.%20RESOLUCION%20115-04%20establece%20la%20tasa%20a%20cobrar%20a%20las%20empresas%20que%20le%20otorguen%20la%20Licencia%20%20de%20distribuidor%20y%20mayorista.pdf</w:t>
              </w:r>
            </w:hyperlink>
          </w:p>
          <w:p w:rsidR="00EF46DA" w:rsidRDefault="00EF46DA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NOVIEMBRE  2004</w:t>
            </w:r>
          </w:p>
        </w:tc>
        <w:tc>
          <w:tcPr>
            <w:tcW w:w="236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</w:p>
          <w:p w:rsidR="00EF46DA" w:rsidRPr="004D6F64" w:rsidRDefault="003F3F97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F46DA" w:rsidTr="00EF46DA">
        <w:trPr>
          <w:trHeight w:val="651"/>
        </w:trPr>
        <w:tc>
          <w:tcPr>
            <w:tcW w:w="1557" w:type="dxa"/>
          </w:tcPr>
          <w:p w:rsidR="00EF46DA" w:rsidRPr="00EF46DA" w:rsidRDefault="00EF46DA" w:rsidP="00EF46DA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lastRenderedPageBreak/>
              <w:br/>
            </w:r>
            <w:r w:rsidRPr="00EF46DA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120-04. Crea tasa para la operación de plantas envasadoras de GLP servicios que presta la DIGENOR.</w:t>
            </w:r>
          </w:p>
        </w:tc>
        <w:tc>
          <w:tcPr>
            <w:tcW w:w="1278" w:type="dxa"/>
          </w:tcPr>
          <w:p w:rsidR="00EF46DA" w:rsidRDefault="00EF46DA" w:rsidP="00EF46DA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EF46DA" w:rsidRDefault="003F3F97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0" w:history="1">
              <w:r w:rsidR="00EF46DA" w:rsidRPr="0066185C">
                <w:rPr>
                  <w:rStyle w:val="Hipervnculo"/>
                </w:rPr>
                <w:t>file:///C:/Users/Master/Downloads/18.%20RESOLUCION.120-04Crea%20tasa%20para%20la%20operacion%20de%20plantas%20envasadoras%20de%20GLP%20servicios%20que%20presta%20la%20DIGENOR.pdf</w:t>
              </w:r>
            </w:hyperlink>
          </w:p>
          <w:p w:rsidR="00EF46DA" w:rsidRDefault="00EF46DA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NOVIEMBRE  2004</w:t>
            </w:r>
          </w:p>
        </w:tc>
        <w:tc>
          <w:tcPr>
            <w:tcW w:w="236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</w:p>
          <w:p w:rsidR="00EF46DA" w:rsidRPr="004D6F64" w:rsidRDefault="003F3F97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F46DA" w:rsidTr="00EF46DA">
        <w:trPr>
          <w:trHeight w:val="651"/>
        </w:trPr>
        <w:tc>
          <w:tcPr>
            <w:tcW w:w="1557" w:type="dxa"/>
          </w:tcPr>
          <w:p w:rsidR="00EF46DA" w:rsidRPr="00EF46DA" w:rsidRDefault="00EF46DA" w:rsidP="00EF46DA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EF46DA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>Resolución 101-04. Regula el transporte GLP en camiones rígidos bolitas.</w:t>
            </w:r>
          </w:p>
        </w:tc>
        <w:tc>
          <w:tcPr>
            <w:tcW w:w="1278" w:type="dxa"/>
          </w:tcPr>
          <w:p w:rsidR="00EF46DA" w:rsidRDefault="00EF46DA" w:rsidP="00EF46DA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EF46DA" w:rsidRDefault="003F3F97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1" w:history="1">
              <w:r w:rsidR="00EF46DA" w:rsidRPr="0066185C">
                <w:rPr>
                  <w:rStyle w:val="Hipervnculo"/>
                </w:rPr>
                <w:t>file:///C:/Users/Master/Downloads/11.%20RESOLUCION%20101-04%20regula%20el%20transporte%20GLP%20en%20camiones%20rgidos%20bolitas.pdf</w:t>
              </w:r>
            </w:hyperlink>
          </w:p>
          <w:p w:rsidR="00EF46DA" w:rsidRDefault="00EF46DA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23 DE SEPTIEMBRE 2004</w:t>
            </w:r>
          </w:p>
        </w:tc>
        <w:tc>
          <w:tcPr>
            <w:tcW w:w="236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</w:p>
          <w:p w:rsidR="00EF46DA" w:rsidRPr="004D6F64" w:rsidRDefault="003F3F97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EF46DA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lastRenderedPageBreak/>
              <w:br/>
            </w:r>
            <w:r w:rsidRPr="008262BD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212-03. Que modifica la Resolución No. 207-03.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A534A7" w:rsidRDefault="003F3F9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2" w:history="1">
              <w:r w:rsidR="00A534A7" w:rsidRPr="0066185C">
                <w:rPr>
                  <w:rStyle w:val="Hipervnculo"/>
                </w:rPr>
                <w:t>file:///C:/Users/Master/Downloads/12.%20RESOLUCION%20212-03%20que%20modifica%20la%20Resolucin%20No.%20207-03.pdf</w:t>
              </w:r>
            </w:hyperlink>
          </w:p>
          <w:p w:rsidR="00A534A7" w:rsidRDefault="00A534A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2003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3F3F9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Default="00A534A7" w:rsidP="00A534A7">
            <w:pPr>
              <w:pStyle w:val="TableParagraph"/>
              <w:spacing w:line="240" w:lineRule="auto"/>
              <w:ind w:right="246"/>
            </w:pP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207-03. Dispone el funcionamiento permanente del plan de regulación nacional.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A534A7" w:rsidRDefault="003F3F9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3" w:history="1">
              <w:r w:rsidR="00A534A7" w:rsidRPr="0066185C">
                <w:rPr>
                  <w:rStyle w:val="Hipervnculo"/>
                </w:rPr>
                <w:t>file:///C:/Users/Master/Downloads/13.%20RESOLUCION.207-03%20dispone%20el%20funcionamiento%20permanente%20del%20plan%20de%20regulacin%20nacional.pdf</w:t>
              </w:r>
            </w:hyperlink>
          </w:p>
          <w:p w:rsidR="00A534A7" w:rsidRDefault="00A534A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OCTUBRE 2003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3F3F9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A534A7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 xml:space="preserve">Resolución 70-03. Establece los requisitos para la obtención </w:t>
            </w: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de la Licencia de Venta de Combustibles a Domicilio.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A534A7" w:rsidRDefault="003F3F9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4" w:history="1">
              <w:r w:rsidR="00A534A7" w:rsidRPr="0066185C">
                <w:rPr>
                  <w:rStyle w:val="Hipervnculo"/>
                </w:rPr>
                <w:t>file:///C:/Users/Master/Downloads/15.%20RESOLUCION%2070-03%20establece%20los%20requisitos%20para%20la%20obtencin%20de%20la%20Licencia%20de%20Venta%20de%20Combustibles%20a%20Domicilio.pdf</w:t>
              </w:r>
            </w:hyperlink>
          </w:p>
          <w:p w:rsidR="00A534A7" w:rsidRDefault="00A534A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DE ABRIL 2003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3F3F9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A534A7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br/>
              <w:t>Resolución 394-02. Establece disposiciones para controlar la calidad y cantidad de los combustibles.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A534A7" w:rsidRDefault="003F3F9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5" w:history="1">
              <w:r w:rsidR="00A534A7" w:rsidRPr="0066185C">
                <w:rPr>
                  <w:rStyle w:val="Hipervnculo"/>
                </w:rPr>
                <w:t>file:///C:/Users/Master/Downloads/16.%20RESOLUCION%20394-02%20establece%20dispocisiones%20para%20controlar%20la%20calidad%20y%20cantidad%20de%20los%20combustibles.pdf</w:t>
              </w:r>
            </w:hyperlink>
          </w:p>
          <w:p w:rsidR="00A534A7" w:rsidRDefault="00A534A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DICIEMBRE 2002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3F3F9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A534A7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Resolución 271-02. Ordena la implementación de un Plan Regulador Nacional </w:t>
            </w: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de las Estaciones de Servicios.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A534A7" w:rsidRPr="00A534A7" w:rsidRDefault="003F3F97" w:rsidP="00A534A7">
            <w:pPr>
              <w:pStyle w:val="TableParagraph"/>
              <w:spacing w:line="240" w:lineRule="auto"/>
              <w:ind w:left="108" w:right="103"/>
              <w:rPr>
                <w:sz w:val="20"/>
                <w:u w:val="none"/>
              </w:rPr>
            </w:pPr>
            <w:hyperlink r:id="rId66" w:history="1">
              <w:r w:rsidR="00A534A7" w:rsidRPr="00A534A7">
                <w:rPr>
                  <w:rStyle w:val="Hipervnculo"/>
                  <w:sz w:val="20"/>
                </w:rPr>
                <w:t>file:///C:/Users/Master/Downloads/17.%20RESOLUCION%20271-02%20ordena%20la%20implementacin%20de%20un%20Plan%20Regulador%20Nacional%20de%20las%20Estaciones%20de%20Servicios.pdf</w:t>
              </w:r>
            </w:hyperlink>
          </w:p>
          <w:p w:rsidR="00A534A7" w:rsidRPr="00A534A7" w:rsidRDefault="00A534A7" w:rsidP="00A534A7">
            <w:pPr>
              <w:pStyle w:val="TableParagraph"/>
              <w:spacing w:line="240" w:lineRule="auto"/>
              <w:ind w:left="108" w:right="103"/>
              <w:rPr>
                <w:sz w:val="20"/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AGOSTO 2002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3F3F9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A534A7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lastRenderedPageBreak/>
              <w:br/>
            </w: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001-BIS. Establece el Programa de Supervisión y Control de Combustibles APACHE.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A534A7" w:rsidRDefault="003F3F9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7" w:history="1">
              <w:r w:rsidR="00A534A7" w:rsidRPr="0066185C">
                <w:rPr>
                  <w:rStyle w:val="Hipervnculo"/>
                </w:rPr>
                <w:t>file:///C:/Users/Master/Downloads/2.%20RESOLUCION%20001-BIS%20establece%20el%20Programa%20de%20Supervisin%20y%20Control%20de%20Combustibles%20APACHE.pdf</w:t>
              </w:r>
            </w:hyperlink>
          </w:p>
          <w:p w:rsidR="00A534A7" w:rsidRDefault="00A534A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ENERO 2009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3F3F9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A534A7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 xml:space="preserve">Resolución 8-01. Crea tasa para la emisión del certificado o Resolución </w:t>
            </w: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de la Licencia de Distribuidor Mayorista de GLP.</w:t>
            </w:r>
          </w:p>
        </w:tc>
        <w:tc>
          <w:tcPr>
            <w:tcW w:w="1278" w:type="dxa"/>
          </w:tcPr>
          <w:p w:rsidR="00A534A7" w:rsidRDefault="0078529D" w:rsidP="00A534A7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A534A7" w:rsidRDefault="003F3F9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8" w:history="1">
              <w:r w:rsidR="0078529D" w:rsidRPr="00787E6E">
                <w:rPr>
                  <w:rStyle w:val="Hipervnculo"/>
                </w:rPr>
                <w:t>file:///C:/Users/rdeleon.ISSFFAARD0/Downloads/19.%20RESOLUCION%208-01%20Crea%20tasa%20para%20la%20emisin%20del%20certificado%20o%20Resolucin%20de%20la%20Licencia%20de%20Distribuidor%20Mayorista%20%20de%20GLP%20(1).pdf</w:t>
              </w:r>
            </w:hyperlink>
          </w:p>
        </w:tc>
        <w:tc>
          <w:tcPr>
            <w:tcW w:w="1446" w:type="dxa"/>
          </w:tcPr>
          <w:p w:rsidR="00A534A7" w:rsidRDefault="0078529D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09 DE ENERO 2001</w:t>
            </w:r>
          </w:p>
        </w:tc>
        <w:tc>
          <w:tcPr>
            <w:tcW w:w="2366" w:type="dxa"/>
          </w:tcPr>
          <w:p w:rsidR="00A534A7" w:rsidRDefault="003F3F9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A534A7" w:rsidRDefault="0078529D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8529D" w:rsidTr="00EF46DA">
        <w:trPr>
          <w:trHeight w:val="651"/>
        </w:trPr>
        <w:tc>
          <w:tcPr>
            <w:tcW w:w="1557" w:type="dxa"/>
          </w:tcPr>
          <w:p w:rsidR="0078529D" w:rsidRPr="00A534A7" w:rsidRDefault="0078529D" w:rsidP="0078529D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lastRenderedPageBreak/>
              <w:br/>
            </w:r>
            <w:r w:rsidRPr="0078529D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13-2000. Define las distancias de cada zona a nivel nacional para el transporte de combustible.</w:t>
            </w:r>
          </w:p>
        </w:tc>
        <w:tc>
          <w:tcPr>
            <w:tcW w:w="1278" w:type="dxa"/>
          </w:tcPr>
          <w:p w:rsidR="0078529D" w:rsidRDefault="0078529D" w:rsidP="0078529D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78529D" w:rsidRDefault="003F3F97" w:rsidP="0078529D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9" w:history="1">
              <w:r w:rsidR="0078529D" w:rsidRPr="00787E6E">
                <w:rPr>
                  <w:rStyle w:val="Hipervnculo"/>
                </w:rPr>
                <w:t>file:///C:/Users/rdeleon.ISSFFAARD0/Downloads/21.%20RESOLUCION%2013-2000%20define%20las%20distancias%20de%20cada%20zona%20a%20nivel%20nacional%20para%20el%20transporte%20de%20combustible.pdf</w:t>
              </w:r>
            </w:hyperlink>
          </w:p>
        </w:tc>
        <w:tc>
          <w:tcPr>
            <w:tcW w:w="1446" w:type="dxa"/>
          </w:tcPr>
          <w:p w:rsidR="0078529D" w:rsidRDefault="0078529D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2000</w:t>
            </w:r>
          </w:p>
        </w:tc>
        <w:tc>
          <w:tcPr>
            <w:tcW w:w="2366" w:type="dxa"/>
          </w:tcPr>
          <w:p w:rsidR="0078529D" w:rsidRDefault="0078529D" w:rsidP="0078529D">
            <w:pPr>
              <w:jc w:val="center"/>
              <w:rPr>
                <w:b/>
                <w:lang w:val="es-ES"/>
              </w:rPr>
            </w:pPr>
          </w:p>
          <w:p w:rsidR="0078529D" w:rsidRPr="004D6F64" w:rsidRDefault="003F3F97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8529D" w:rsidTr="00EF46DA">
        <w:trPr>
          <w:trHeight w:val="651"/>
        </w:trPr>
        <w:tc>
          <w:tcPr>
            <w:tcW w:w="1557" w:type="dxa"/>
          </w:tcPr>
          <w:p w:rsidR="0078529D" w:rsidRDefault="0078529D" w:rsidP="0078529D">
            <w:pPr>
              <w:pStyle w:val="TableParagraph"/>
              <w:spacing w:line="240" w:lineRule="auto"/>
              <w:ind w:right="246"/>
            </w:pPr>
            <w:r>
              <w:br/>
            </w:r>
            <w:r w:rsidRPr="0078529D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270-BIS. Sobre el transporte de GLP.</w:t>
            </w:r>
          </w:p>
        </w:tc>
        <w:tc>
          <w:tcPr>
            <w:tcW w:w="1278" w:type="dxa"/>
          </w:tcPr>
          <w:p w:rsidR="0078529D" w:rsidRDefault="0078529D" w:rsidP="0078529D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78529D" w:rsidRDefault="003F3F97" w:rsidP="0078529D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0" w:history="1">
              <w:r w:rsidR="0078529D" w:rsidRPr="00787E6E">
                <w:rPr>
                  <w:rStyle w:val="Hipervnculo"/>
                </w:rPr>
                <w:t>file:///C:/Users/rdeleon.ISSFFAARD0/Downloads/20.%20RESOLUCION%20270-Bis%20sobre%20el%20transporte%20de%20GLP.pdf</w:t>
              </w:r>
            </w:hyperlink>
          </w:p>
        </w:tc>
        <w:tc>
          <w:tcPr>
            <w:tcW w:w="1446" w:type="dxa"/>
          </w:tcPr>
          <w:p w:rsidR="0078529D" w:rsidRDefault="0078529D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2000</w:t>
            </w:r>
          </w:p>
        </w:tc>
        <w:tc>
          <w:tcPr>
            <w:tcW w:w="2366" w:type="dxa"/>
          </w:tcPr>
          <w:p w:rsidR="0078529D" w:rsidRDefault="0078529D" w:rsidP="0078529D">
            <w:pPr>
              <w:jc w:val="center"/>
              <w:rPr>
                <w:b/>
                <w:lang w:val="es-ES"/>
              </w:rPr>
            </w:pPr>
          </w:p>
          <w:p w:rsidR="0078529D" w:rsidRPr="004D6F64" w:rsidRDefault="003F3F97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8529D" w:rsidTr="00EF46DA">
        <w:trPr>
          <w:trHeight w:val="651"/>
        </w:trPr>
        <w:tc>
          <w:tcPr>
            <w:tcW w:w="1557" w:type="dxa"/>
          </w:tcPr>
          <w:p w:rsidR="0078529D" w:rsidRDefault="0078529D" w:rsidP="0078529D">
            <w:pPr>
              <w:pStyle w:val="TableParagraph"/>
              <w:spacing w:line="240" w:lineRule="auto"/>
              <w:ind w:right="246"/>
            </w:pPr>
            <w:r w:rsidRPr="0078529D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Resolución 49. Dispone un aumento por galón en el cargo por manejo terminal.</w:t>
            </w:r>
          </w:p>
        </w:tc>
        <w:tc>
          <w:tcPr>
            <w:tcW w:w="1278" w:type="dxa"/>
          </w:tcPr>
          <w:p w:rsidR="0078529D" w:rsidRDefault="0078529D" w:rsidP="0078529D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78529D" w:rsidRDefault="003F3F97" w:rsidP="0078529D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1" w:history="1">
              <w:r w:rsidR="00D70716" w:rsidRPr="00787E6E">
                <w:rPr>
                  <w:rStyle w:val="Hipervnculo"/>
                </w:rPr>
                <w:t>file:///C:/Users/rdeleon.ISSFFAARD0/Downloads/1.%20RESOLUCION%2049%20dispone%20un%20aumento%20por%20galn%20en%20el%20cargo%20por%20manejo%20terminal.pdf</w:t>
              </w:r>
            </w:hyperlink>
          </w:p>
        </w:tc>
        <w:tc>
          <w:tcPr>
            <w:tcW w:w="1446" w:type="dxa"/>
          </w:tcPr>
          <w:p w:rsidR="0078529D" w:rsidRDefault="00D70716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MARZO 2005</w:t>
            </w:r>
          </w:p>
        </w:tc>
        <w:tc>
          <w:tcPr>
            <w:tcW w:w="2366" w:type="dxa"/>
          </w:tcPr>
          <w:p w:rsidR="0078529D" w:rsidRDefault="0078529D" w:rsidP="0078529D">
            <w:pPr>
              <w:jc w:val="center"/>
              <w:rPr>
                <w:b/>
                <w:lang w:val="es-ES"/>
              </w:rPr>
            </w:pPr>
          </w:p>
          <w:p w:rsidR="0078529D" w:rsidRPr="004D6F64" w:rsidRDefault="003F3F97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0716" w:rsidTr="00EF46DA">
        <w:trPr>
          <w:trHeight w:val="651"/>
        </w:trPr>
        <w:tc>
          <w:tcPr>
            <w:tcW w:w="1557" w:type="dxa"/>
          </w:tcPr>
          <w:p w:rsidR="00D70716" w:rsidRPr="0078529D" w:rsidRDefault="00D70716" w:rsidP="00D70716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 xml:space="preserve">Resolución </w:t>
            </w:r>
            <w:r w:rsidRPr="00D70716">
              <w:rPr>
                <w:rFonts w:asciiTheme="minorHAnsi" w:eastAsiaTheme="minorHAnsi" w:hAnsiTheme="minorHAnsi" w:cstheme="minorBidi"/>
                <w:sz w:val="20"/>
                <w:u w:val="none"/>
                <w:lang w:val="es-DO"/>
              </w:rPr>
              <w:t xml:space="preserve">140. Modifica la Resolución </w:t>
            </w: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139-99 en cuanto a las </w:t>
            </w:r>
            <w:r w:rsidRPr="00D70716">
              <w:rPr>
                <w:rFonts w:asciiTheme="minorHAnsi" w:eastAsiaTheme="minorHAnsi" w:hAnsiTheme="minorHAnsi" w:cstheme="minorBidi"/>
                <w:sz w:val="20"/>
                <w:u w:val="none"/>
                <w:lang w:val="es-DO"/>
              </w:rPr>
              <w:t xml:space="preserve">distancias que deben </w:t>
            </w: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existir </w:t>
            </w:r>
            <w:r w:rsidRPr="00D70716">
              <w:rPr>
                <w:rFonts w:asciiTheme="minorHAnsi" w:eastAsiaTheme="minorHAnsi" w:hAnsiTheme="minorHAnsi" w:cstheme="minorBidi"/>
                <w:sz w:val="20"/>
                <w:u w:val="none"/>
                <w:lang w:val="es-DO"/>
              </w:rPr>
              <w:t>entre una planta y una envasadora.</w:t>
            </w:r>
          </w:p>
        </w:tc>
        <w:tc>
          <w:tcPr>
            <w:tcW w:w="1278" w:type="dxa"/>
          </w:tcPr>
          <w:p w:rsidR="00D70716" w:rsidRDefault="00D70716" w:rsidP="00D70716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D70716" w:rsidRDefault="003F3F97" w:rsidP="00D70716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2" w:history="1">
              <w:r w:rsidR="00D70716" w:rsidRPr="00787E6E">
                <w:rPr>
                  <w:rStyle w:val="Hipervnculo"/>
                </w:rPr>
                <w:t>file:///C:/Users/rdeleon.ISSFFAARD0/Downloads/5.%20RESOLUCION%20140%20modifica%20la%20Resolucin%20139-99%20en%20cuanto%20a%20las%20distancias%20que%20deben%20existir%20entre%20una%20planta%20y%20una%20envasadora.pdf</w:t>
              </w:r>
            </w:hyperlink>
          </w:p>
        </w:tc>
        <w:tc>
          <w:tcPr>
            <w:tcW w:w="144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2007</w:t>
            </w:r>
          </w:p>
        </w:tc>
        <w:tc>
          <w:tcPr>
            <w:tcW w:w="236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</w:p>
          <w:p w:rsidR="00D70716" w:rsidRPr="004D6F64" w:rsidRDefault="003F3F97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0716" w:rsidTr="00EF46DA">
        <w:trPr>
          <w:trHeight w:val="651"/>
        </w:trPr>
        <w:tc>
          <w:tcPr>
            <w:tcW w:w="1557" w:type="dxa"/>
          </w:tcPr>
          <w:p w:rsidR="00D70716" w:rsidRPr="00D70716" w:rsidRDefault="00D70716" w:rsidP="00D70716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br/>
              <w:t>Resolución 64-95. Reconoce como parte del margen de comercialización de las compañías.</w:t>
            </w:r>
          </w:p>
        </w:tc>
        <w:tc>
          <w:tcPr>
            <w:tcW w:w="1278" w:type="dxa"/>
          </w:tcPr>
          <w:p w:rsidR="00D70716" w:rsidRDefault="00D70716" w:rsidP="00D70716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D70716" w:rsidRDefault="003F3F97" w:rsidP="00D70716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3" w:history="1">
              <w:r w:rsidR="00D70716" w:rsidRPr="00787E6E">
                <w:rPr>
                  <w:rStyle w:val="Hipervnculo"/>
                </w:rPr>
                <w:t>file:///C:/Users/rdeleon.ISSFFAARD0/Downloads/22.%20Resolucin%2064-95%20Reconoce%20como%20parte%20del%20margen%20de%20comercializacin%20de%20las%20compaias.pdf</w:t>
              </w:r>
            </w:hyperlink>
          </w:p>
        </w:tc>
        <w:tc>
          <w:tcPr>
            <w:tcW w:w="144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MARZO 1995</w:t>
            </w:r>
          </w:p>
        </w:tc>
        <w:tc>
          <w:tcPr>
            <w:tcW w:w="236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</w:p>
          <w:p w:rsidR="00D70716" w:rsidRPr="004D6F64" w:rsidRDefault="003F3F97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0716" w:rsidTr="00EF46DA">
        <w:trPr>
          <w:trHeight w:val="651"/>
        </w:trPr>
        <w:tc>
          <w:tcPr>
            <w:tcW w:w="1557" w:type="dxa"/>
          </w:tcPr>
          <w:p w:rsidR="00D70716" w:rsidRPr="00D70716" w:rsidRDefault="00D70716" w:rsidP="00D70716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br/>
            </w: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Resolución 123-94. Que establece los requisitos para la obtención de la Licencia de Distribuidor Mayorista </w:t>
            </w: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Gasolina y de GLP.</w:t>
            </w:r>
          </w:p>
        </w:tc>
        <w:tc>
          <w:tcPr>
            <w:tcW w:w="1278" w:type="dxa"/>
          </w:tcPr>
          <w:p w:rsidR="00D70716" w:rsidRDefault="00D70716" w:rsidP="00D70716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D70716" w:rsidRDefault="003F3F97" w:rsidP="00D70716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4" w:history="1">
              <w:r w:rsidR="00D70716" w:rsidRPr="00787E6E">
                <w:rPr>
                  <w:rStyle w:val="Hipervnculo"/>
                </w:rPr>
                <w:t>file:///C:/Users/rdeleon.ISSFFAARD0/Downloads/23.%20RESOLUCION%20123-94%20Que%20establece%20los%20requisitos%20para%20la%20obtencin%20de%20la%20Licencia%20de%20Distribuidor%20Mayorista%20Gasolina%20y%20de%20GLP.pdf</w:t>
              </w:r>
            </w:hyperlink>
          </w:p>
        </w:tc>
        <w:tc>
          <w:tcPr>
            <w:tcW w:w="144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AGOSTO 1994</w:t>
            </w:r>
          </w:p>
        </w:tc>
        <w:tc>
          <w:tcPr>
            <w:tcW w:w="236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</w:p>
          <w:p w:rsidR="00D70716" w:rsidRPr="004D6F64" w:rsidRDefault="003F3F97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0716" w:rsidTr="00EF46DA">
        <w:trPr>
          <w:trHeight w:val="651"/>
        </w:trPr>
        <w:tc>
          <w:tcPr>
            <w:tcW w:w="1557" w:type="dxa"/>
          </w:tcPr>
          <w:p w:rsidR="00D70716" w:rsidRDefault="00D70716" w:rsidP="00D70716">
            <w:pPr>
              <w:pStyle w:val="TableParagraph"/>
              <w:spacing w:line="240" w:lineRule="auto"/>
              <w:ind w:right="246"/>
            </w:pP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Resolución 28-66. Del ADN que reglamenta la construcción estaciones de gasolinas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278" w:type="dxa"/>
          </w:tcPr>
          <w:p w:rsidR="00D70716" w:rsidRDefault="00D70716" w:rsidP="00D70716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D70716" w:rsidRDefault="003F3F97" w:rsidP="00D70716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5" w:history="1">
              <w:r w:rsidR="00D70716" w:rsidRPr="00787E6E">
                <w:rPr>
                  <w:rStyle w:val="Hipervnculo"/>
                </w:rPr>
                <w:t>file:///C:/Users/rdeleon.ISSFFAARD0/Downloads/24.%20RESOLUCION%2028-66%20del%20ADN%20que%20reglamenta%20la%20construccin%20estaciones%20de%20gasolinas.compressed.pdf</w:t>
              </w:r>
            </w:hyperlink>
          </w:p>
        </w:tc>
        <w:tc>
          <w:tcPr>
            <w:tcW w:w="144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1966</w:t>
            </w:r>
          </w:p>
        </w:tc>
        <w:tc>
          <w:tcPr>
            <w:tcW w:w="236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</w:p>
          <w:p w:rsidR="00D70716" w:rsidRPr="004D6F64" w:rsidRDefault="003F3F97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</w:tcPr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70716" w:rsidRDefault="00D70716">
      <w:pPr>
        <w:spacing w:after="160" w:line="259" w:lineRule="auto"/>
        <w:rPr>
          <w:b/>
          <w:sz w:val="28"/>
          <w:szCs w:val="28"/>
        </w:rPr>
      </w:pPr>
    </w:p>
    <w:p w:rsidR="00D70716" w:rsidRDefault="00D7071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3F29" w:rsidRDefault="00623F29" w:rsidP="00623F29">
      <w:pPr>
        <w:spacing w:after="0" w:line="240" w:lineRule="auto"/>
        <w:rPr>
          <w:b/>
          <w:sz w:val="24"/>
          <w:szCs w:val="24"/>
        </w:rPr>
      </w:pPr>
      <w:r w:rsidRPr="00796EE2">
        <w:rPr>
          <w:b/>
          <w:sz w:val="24"/>
          <w:szCs w:val="24"/>
        </w:rPr>
        <w:lastRenderedPageBreak/>
        <w:t xml:space="preserve">OPCIÓN: </w:t>
      </w:r>
      <w:r w:rsidRPr="001B3C70">
        <w:rPr>
          <w:b/>
          <w:sz w:val="24"/>
          <w:szCs w:val="24"/>
        </w:rPr>
        <w:t xml:space="preserve">BASE LEGAL </w:t>
      </w:r>
      <w:r w:rsidRPr="00796EE2">
        <w:rPr>
          <w:b/>
          <w:sz w:val="24"/>
          <w:szCs w:val="24"/>
        </w:rPr>
        <w:t>DE</w:t>
      </w:r>
      <w:r w:rsidRPr="001B3C70">
        <w:rPr>
          <w:b/>
          <w:sz w:val="24"/>
          <w:szCs w:val="24"/>
        </w:rPr>
        <w:t xml:space="preserve"> LA INSTITUCIÓN</w:t>
      </w:r>
      <w:r>
        <w:rPr>
          <w:b/>
          <w:sz w:val="24"/>
          <w:szCs w:val="24"/>
        </w:rPr>
        <w:t>/ OTRAS NORMATIVAS</w:t>
      </w:r>
    </w:p>
    <w:tbl>
      <w:tblPr>
        <w:tblStyle w:val="Tablaconcuadrcula"/>
        <w:tblW w:w="12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7"/>
        <w:gridCol w:w="1278"/>
        <w:gridCol w:w="5169"/>
        <w:gridCol w:w="1356"/>
        <w:gridCol w:w="2456"/>
        <w:gridCol w:w="1112"/>
      </w:tblGrid>
      <w:tr w:rsidR="00623F29" w:rsidTr="003973FC">
        <w:trPr>
          <w:trHeight w:val="663"/>
        </w:trPr>
        <w:tc>
          <w:tcPr>
            <w:tcW w:w="1557" w:type="dxa"/>
            <w:shd w:val="clear" w:color="auto" w:fill="C00000"/>
          </w:tcPr>
          <w:p w:rsidR="00623F29" w:rsidRPr="00520450" w:rsidRDefault="00623F29" w:rsidP="003973F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8" w:type="dxa"/>
            <w:shd w:val="clear" w:color="auto" w:fill="C00000"/>
          </w:tcPr>
          <w:p w:rsidR="00623F29" w:rsidRPr="00520450" w:rsidRDefault="00623F29" w:rsidP="003973F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69" w:type="dxa"/>
            <w:shd w:val="clear" w:color="auto" w:fill="C00000"/>
          </w:tcPr>
          <w:p w:rsidR="00623F29" w:rsidRPr="00520450" w:rsidRDefault="00623F29" w:rsidP="003973F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C00000"/>
          </w:tcPr>
          <w:p w:rsidR="00623F29" w:rsidRPr="00520450" w:rsidRDefault="00623F29" w:rsidP="003973F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C00000"/>
          </w:tcPr>
          <w:p w:rsidR="00623F29" w:rsidRPr="00520450" w:rsidRDefault="00623F29" w:rsidP="003973F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C00000"/>
          </w:tcPr>
          <w:p w:rsidR="00623F29" w:rsidRPr="00F35AFF" w:rsidRDefault="00623F29" w:rsidP="003973F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23F29" w:rsidTr="003973FC">
        <w:trPr>
          <w:trHeight w:val="663"/>
        </w:trPr>
        <w:tc>
          <w:tcPr>
            <w:tcW w:w="1557" w:type="dxa"/>
            <w:shd w:val="clear" w:color="auto" w:fill="FFFFFF" w:themeFill="background1"/>
          </w:tcPr>
          <w:p w:rsidR="00623F29" w:rsidRPr="0021243C" w:rsidRDefault="00623F29" w:rsidP="003973FC">
            <w:pPr>
              <w:jc w:val="center"/>
              <w:rPr>
                <w:rFonts w:cstheme="minorHAnsi"/>
                <w:bCs/>
              </w:rPr>
            </w:pPr>
            <w:r w:rsidRPr="00623F29">
              <w:rPr>
                <w:u w:color="000000"/>
              </w:rPr>
              <w:br/>
              <w:t>Reglamento 307-01. Reglamento de aplicación de la Ley 112-00 Tributaria de Hidrocarburos.</w:t>
            </w:r>
          </w:p>
        </w:tc>
        <w:tc>
          <w:tcPr>
            <w:tcW w:w="1278" w:type="dxa"/>
            <w:shd w:val="clear" w:color="auto" w:fill="FFFFFF" w:themeFill="background1"/>
          </w:tcPr>
          <w:p w:rsidR="00623F29" w:rsidRPr="006E0765" w:rsidRDefault="00623F29" w:rsidP="003973FC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:rsidR="00623F29" w:rsidRPr="00406682" w:rsidRDefault="003F3F97" w:rsidP="003973FC">
            <w:hyperlink r:id="rId76" w:history="1">
              <w:r w:rsidR="00623F29" w:rsidRPr="00787E6E">
                <w:rPr>
                  <w:rStyle w:val="Hipervnculo"/>
                </w:rPr>
                <w:t>file:///C:/Users/rdeleon.ISSFFAARD0/Downloads/REGLAMENTO%20307-01%20Reglamento%20de%20aplicacin%20de%20la%20Ley%20112-00%20Tributaria%20de%20Hidrocarburos.pdf</w:t>
              </w:r>
            </w:hyperlink>
          </w:p>
        </w:tc>
        <w:tc>
          <w:tcPr>
            <w:tcW w:w="1356" w:type="dxa"/>
            <w:shd w:val="clear" w:color="auto" w:fill="FFFFFF" w:themeFill="background1"/>
          </w:tcPr>
          <w:p w:rsidR="00623F29" w:rsidRDefault="00623F29" w:rsidP="003973F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MARZO 2001</w:t>
            </w:r>
          </w:p>
        </w:tc>
        <w:tc>
          <w:tcPr>
            <w:tcW w:w="2456" w:type="dxa"/>
            <w:shd w:val="clear" w:color="auto" w:fill="FFFFFF" w:themeFill="background1"/>
          </w:tcPr>
          <w:p w:rsidR="00623F29" w:rsidRDefault="00623F29" w:rsidP="003973FC">
            <w:pPr>
              <w:jc w:val="center"/>
              <w:rPr>
                <w:b/>
                <w:lang w:val="es-ES"/>
              </w:rPr>
            </w:pPr>
          </w:p>
          <w:p w:rsidR="00623F29" w:rsidRPr="00BB6042" w:rsidRDefault="003F3F97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  <w:shd w:val="clear" w:color="auto" w:fill="FFFFFF" w:themeFill="background1"/>
          </w:tcPr>
          <w:p w:rsidR="00623F29" w:rsidRDefault="00623F29" w:rsidP="003973FC">
            <w:pPr>
              <w:jc w:val="center"/>
              <w:rPr>
                <w:b/>
              </w:rPr>
            </w:pPr>
          </w:p>
          <w:p w:rsidR="00623F29" w:rsidRDefault="00623F29" w:rsidP="003973FC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23F29" w:rsidTr="003973FC">
        <w:trPr>
          <w:trHeight w:val="663"/>
        </w:trPr>
        <w:tc>
          <w:tcPr>
            <w:tcW w:w="1557" w:type="dxa"/>
            <w:shd w:val="clear" w:color="auto" w:fill="FFFFFF" w:themeFill="background1"/>
          </w:tcPr>
          <w:p w:rsidR="00623F29" w:rsidRPr="00623F29" w:rsidRDefault="00623F29" w:rsidP="00623F29">
            <w:pPr>
              <w:jc w:val="center"/>
              <w:rPr>
                <w:u w:color="000000"/>
              </w:rPr>
            </w:pPr>
            <w:r>
              <w:br/>
            </w:r>
            <w:r w:rsidRPr="00623F29">
              <w:rPr>
                <w:u w:color="000000"/>
              </w:rPr>
              <w:t>Reglamento de Aplicación de la Ley Orgánica de las Fuerzas Armadas</w:t>
            </w:r>
          </w:p>
        </w:tc>
        <w:tc>
          <w:tcPr>
            <w:tcW w:w="1278" w:type="dxa"/>
            <w:shd w:val="clear" w:color="auto" w:fill="FFFFFF" w:themeFill="background1"/>
          </w:tcPr>
          <w:p w:rsidR="00623F29" w:rsidRPr="006E0765" w:rsidRDefault="00623F29" w:rsidP="00623F29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:rsidR="00623F29" w:rsidRPr="00406682" w:rsidRDefault="003F3F97" w:rsidP="00623F29">
            <w:hyperlink r:id="rId77" w:history="1">
              <w:r w:rsidR="00623F29" w:rsidRPr="00787E6E">
                <w:rPr>
                  <w:rStyle w:val="Hipervnculo"/>
                </w:rPr>
                <w:t>https://www.ceccom.gob.do/transparencia/phocadownload/BaseLegal/Reglamentos/EXP_00068464.pdf</w:t>
              </w:r>
            </w:hyperlink>
          </w:p>
        </w:tc>
        <w:tc>
          <w:tcPr>
            <w:tcW w:w="1356" w:type="dxa"/>
            <w:shd w:val="clear" w:color="auto" w:fill="FFFFFF" w:themeFill="background1"/>
          </w:tcPr>
          <w:p w:rsidR="00623F29" w:rsidRDefault="00623F29" w:rsidP="00623F2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09 DE DICIEMBRE 2013</w:t>
            </w:r>
          </w:p>
        </w:tc>
        <w:tc>
          <w:tcPr>
            <w:tcW w:w="2456" w:type="dxa"/>
            <w:shd w:val="clear" w:color="auto" w:fill="FFFFFF" w:themeFill="background1"/>
          </w:tcPr>
          <w:p w:rsidR="00623F29" w:rsidRDefault="00623F29" w:rsidP="00623F29">
            <w:pPr>
              <w:jc w:val="center"/>
              <w:rPr>
                <w:b/>
                <w:lang w:val="es-ES"/>
              </w:rPr>
            </w:pPr>
          </w:p>
          <w:p w:rsidR="00623F29" w:rsidRPr="00BB6042" w:rsidRDefault="003F3F97" w:rsidP="00623F29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112" w:type="dxa"/>
            <w:shd w:val="clear" w:color="auto" w:fill="FFFFFF" w:themeFill="background1"/>
          </w:tcPr>
          <w:p w:rsidR="00623F29" w:rsidRDefault="00623F29" w:rsidP="00623F29">
            <w:pPr>
              <w:jc w:val="center"/>
              <w:rPr>
                <w:b/>
              </w:rPr>
            </w:pPr>
          </w:p>
          <w:p w:rsidR="00623F29" w:rsidRDefault="00623F29" w:rsidP="00623F29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lastRenderedPageBreak/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1084"/>
        <w:gridCol w:w="5692"/>
        <w:gridCol w:w="1474"/>
        <w:gridCol w:w="1610"/>
        <w:gridCol w:w="867"/>
      </w:tblGrid>
      <w:tr w:rsidR="004E2D07" w:rsidRPr="00273B4C" w:rsidTr="00B471F2">
        <w:trPr>
          <w:trHeight w:val="865"/>
        </w:trPr>
        <w:tc>
          <w:tcPr>
            <w:tcW w:w="2744" w:type="dxa"/>
            <w:shd w:val="clear" w:color="auto" w:fill="C00000"/>
          </w:tcPr>
          <w:p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C00000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602B1A">
              <w:rPr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692" w:type="dxa"/>
            <w:shd w:val="clear" w:color="auto" w:fill="C00000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74" w:type="dxa"/>
            <w:shd w:val="clear" w:color="auto" w:fill="C00000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0" w:type="dxa"/>
            <w:shd w:val="clear" w:color="auto" w:fill="C00000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7" w:type="dxa"/>
            <w:shd w:val="clear" w:color="auto" w:fill="C00000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602B1A">
              <w:rPr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EA3A92" w:rsidRPr="00273B4C" w:rsidTr="00B471F2">
        <w:trPr>
          <w:trHeight w:val="1566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rPr>
                <w:color w:val="FF0000"/>
              </w:rPr>
            </w:pPr>
            <w:r>
              <w:br/>
            </w:r>
            <w:r w:rsidRPr="00EA3A92">
              <w:t>Ley No. 63-17 Sobre Transito, Transporte, Y Seguridad Vial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692" w:type="dxa"/>
            <w:vAlign w:val="center"/>
          </w:tcPr>
          <w:p w:rsidR="00EA3A92" w:rsidRPr="00406682" w:rsidRDefault="003F3F97" w:rsidP="00EA3A92">
            <w:pPr>
              <w:jc w:val="both"/>
              <w:rPr>
                <w:color w:val="0563C1" w:themeColor="hyperlink"/>
                <w:u w:val="single"/>
              </w:rPr>
            </w:pPr>
            <w:hyperlink r:id="rId78" w:history="1">
              <w:r w:rsidR="0097501D" w:rsidRPr="00787E6E">
                <w:rPr>
                  <w:rStyle w:val="Hipervnculo"/>
                </w:rPr>
                <w:t>https://www.ceccom.gob.do/transparencia/phocadownload/MarcoLegalDeTransparencia/Leyes/Ley%2063-17%20Sobre%20Transito%20Transporte%20Y%20Seguridad%20Vial.pdf</w:t>
              </w:r>
            </w:hyperlink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FEBRERO 2017</w:t>
            </w:r>
          </w:p>
        </w:tc>
        <w:tc>
          <w:tcPr>
            <w:tcW w:w="1610" w:type="dxa"/>
          </w:tcPr>
          <w:p w:rsidR="00EA3A92" w:rsidRDefault="00EA3A92" w:rsidP="00EA3A92">
            <w:pPr>
              <w:rPr>
                <w:b/>
                <w:lang w:val="es-ES"/>
              </w:rPr>
            </w:pPr>
          </w:p>
          <w:p w:rsidR="00EA3A92" w:rsidRDefault="003F3F97" w:rsidP="00EA3A92">
            <w:r>
              <w:rPr>
                <w:b/>
                <w:lang w:val="es-ES"/>
              </w:rPr>
              <w:t>ABRIL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1566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692" w:type="dxa"/>
            <w:vAlign w:val="center"/>
          </w:tcPr>
          <w:p w:rsidR="00EA3A92" w:rsidRPr="00406682" w:rsidRDefault="003F3F97" w:rsidP="00EA3A92">
            <w:pPr>
              <w:jc w:val="both"/>
              <w:rPr>
                <w:color w:val="0563C1" w:themeColor="hyperlink"/>
                <w:u w:val="single"/>
              </w:rPr>
            </w:pPr>
            <w:hyperlink r:id="rId79" w:history="1">
              <w:r w:rsidR="00EA3A92" w:rsidRPr="00E60EFA">
                <w:rPr>
                  <w:rStyle w:val="Hipervnculo"/>
                </w:rPr>
                <w:t>http://ceccom.gob.do/transparencia/index.php/marco-legal-de-transparencia/leyes?download=182:ley-no-311-14</w:t>
              </w:r>
            </w:hyperlink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</w:p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AGOSTO 2014</w:t>
            </w:r>
          </w:p>
        </w:tc>
        <w:tc>
          <w:tcPr>
            <w:tcW w:w="1610" w:type="dxa"/>
          </w:tcPr>
          <w:p w:rsidR="00EA3A92" w:rsidRDefault="00EA3A92" w:rsidP="00EA3A92">
            <w:pPr>
              <w:rPr>
                <w:b/>
                <w:lang w:val="es-ES"/>
              </w:rPr>
            </w:pPr>
          </w:p>
          <w:p w:rsidR="00EA3A92" w:rsidRDefault="003F3F97" w:rsidP="00EA3A92">
            <w:r>
              <w:rPr>
                <w:b/>
                <w:lang w:val="es-ES"/>
              </w:rPr>
              <w:t>ABRIL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692" w:type="dxa"/>
            <w:vAlign w:val="center"/>
          </w:tcPr>
          <w:p w:rsidR="00EA3A92" w:rsidRPr="00FE4156" w:rsidRDefault="00EA3A92" w:rsidP="00EA3A92">
            <w:r w:rsidRPr="00406682">
              <w:rPr>
                <w:rStyle w:val="Hipervnculo"/>
              </w:rPr>
              <w:t>http://ceccom.gob.do/transparencia/index.php/marco-legal-de-transparencia/leyes?download=183:ley-no-172-13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DICIEMBRE 2013</w:t>
            </w:r>
          </w:p>
        </w:tc>
        <w:tc>
          <w:tcPr>
            <w:tcW w:w="1610" w:type="dxa"/>
          </w:tcPr>
          <w:p w:rsidR="00EA3A92" w:rsidRDefault="003F3F97" w:rsidP="00EA3A92">
            <w:r>
              <w:rPr>
                <w:b/>
                <w:lang w:val="es-ES"/>
              </w:rPr>
              <w:t>ABRIL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81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No. </w:t>
            </w:r>
            <w:r>
              <w:t>247-12 Orgánica sobre la Administración Publica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152EE5" w:rsidRDefault="00EA3A92" w:rsidP="00EA3A92">
            <w:pPr>
              <w:rPr>
                <w:color w:val="8496B0" w:themeColor="text2" w:themeTint="99"/>
                <w:u w:val="single"/>
              </w:rPr>
            </w:pPr>
            <w:r w:rsidRPr="00406682">
              <w:rPr>
                <w:rStyle w:val="Hipervnculo"/>
              </w:rPr>
              <w:t>http://ceccom.gob.do/transparencia/index.php/marco-legal-de-transparencia/leyes?download=184:ley-247-12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09 AGOSTO 2012</w:t>
            </w:r>
          </w:p>
        </w:tc>
        <w:tc>
          <w:tcPr>
            <w:tcW w:w="1610" w:type="dxa"/>
          </w:tcPr>
          <w:p w:rsidR="00EA3A92" w:rsidRDefault="003F3F97" w:rsidP="00EA3A92">
            <w:r>
              <w:rPr>
                <w:b/>
                <w:lang w:val="es-ES"/>
              </w:rPr>
              <w:t>ABRIL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lastRenderedPageBreak/>
              <w:t xml:space="preserve">Ley </w:t>
            </w:r>
            <w:r>
              <w:t>1-12 sobre Estrategia Nacional de Desarrollo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152EE5" w:rsidRDefault="00EA3A92" w:rsidP="00EA3A92">
            <w:pPr>
              <w:rPr>
                <w:color w:val="FF0000"/>
                <w:u w:val="single"/>
              </w:rPr>
            </w:pPr>
            <w:r w:rsidRPr="00406682">
              <w:rPr>
                <w:rStyle w:val="Hipervnculo"/>
              </w:rPr>
              <w:t>http://ceccom.gob.do/transparencia/index.php/marco-legal-de-transparencia/leyes?download=185:ley-no-1-12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ENERO 2012</w:t>
            </w:r>
          </w:p>
        </w:tc>
        <w:tc>
          <w:tcPr>
            <w:tcW w:w="1610" w:type="dxa"/>
          </w:tcPr>
          <w:p w:rsidR="00EA3A92" w:rsidRDefault="003F3F97" w:rsidP="00EA3A92">
            <w:r>
              <w:rPr>
                <w:b/>
                <w:lang w:val="es-ES"/>
              </w:rPr>
              <w:t>ABRIL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41-08 Función pública</w:t>
            </w:r>
            <w:r>
              <w:t>.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152EE5" w:rsidRDefault="00EA3A92" w:rsidP="00EA3A92">
            <w:pPr>
              <w:rPr>
                <w:color w:val="FF0000"/>
                <w:u w:val="single"/>
              </w:rPr>
            </w:pPr>
            <w:r w:rsidRPr="006E6F19">
              <w:rPr>
                <w:rStyle w:val="Hipervnculo"/>
              </w:rPr>
              <w:t>http://ceccom.gob.do/transparencia/index.php/marco-legal-de-transparencia/leyes?download=187:ley-no-41-08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ENERO 2008</w:t>
            </w:r>
          </w:p>
        </w:tc>
        <w:tc>
          <w:tcPr>
            <w:tcW w:w="1610" w:type="dxa"/>
          </w:tcPr>
          <w:p w:rsidR="00EA3A92" w:rsidRDefault="003F3F97" w:rsidP="00EA3A92">
            <w:r>
              <w:rPr>
                <w:b/>
                <w:lang w:val="es-ES"/>
              </w:rPr>
              <w:t>ABRIL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481-08 General de Archivos</w:t>
            </w:r>
            <w:r>
              <w:t>.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152EE5" w:rsidRDefault="00EA3A92" w:rsidP="00EA3A92">
            <w:pPr>
              <w:rPr>
                <w:color w:val="FF0000"/>
                <w:u w:val="single"/>
              </w:rPr>
            </w:pPr>
            <w:r w:rsidRPr="00EC3392">
              <w:rPr>
                <w:rStyle w:val="Hipervnculo"/>
              </w:rPr>
              <w:t>http://ceccom.gob.do/transparencia/index.php/marco-legal-de-transparencia/leyes?download=186:ley-no-481-08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NOVIEMBRE 2008</w:t>
            </w:r>
          </w:p>
        </w:tc>
        <w:tc>
          <w:tcPr>
            <w:tcW w:w="1610" w:type="dxa"/>
          </w:tcPr>
          <w:p w:rsidR="00EA3A92" w:rsidRDefault="003F3F97" w:rsidP="00EA3A92">
            <w:r>
              <w:rPr>
                <w:b/>
                <w:lang w:val="es-ES"/>
              </w:rPr>
              <w:t>ABRIL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81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13-07 sobre Tribunal Superior Administrativo</w:t>
            </w:r>
            <w:r>
              <w:t>.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152EE5" w:rsidRDefault="00EA3A92" w:rsidP="00EA3A92">
            <w:pPr>
              <w:rPr>
                <w:color w:val="FF0000"/>
                <w:u w:val="single"/>
              </w:rPr>
            </w:pPr>
            <w:r w:rsidRPr="00EC3392">
              <w:rPr>
                <w:rStyle w:val="Hipervnculo"/>
              </w:rPr>
              <w:t>http://ceccom.gob.do/transparencia/index.php/marco-legal-de-transparencia/leyes?download=188:ley-no-13-07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ENERO 2007</w:t>
            </w:r>
          </w:p>
        </w:tc>
        <w:tc>
          <w:tcPr>
            <w:tcW w:w="1610" w:type="dxa"/>
          </w:tcPr>
          <w:p w:rsidR="00EA3A92" w:rsidRDefault="003F3F97" w:rsidP="00EA3A92">
            <w:r>
              <w:rPr>
                <w:b/>
                <w:lang w:val="es-ES"/>
              </w:rPr>
              <w:t>ABRIL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1158"/>
        </w:trPr>
        <w:tc>
          <w:tcPr>
            <w:tcW w:w="2744" w:type="dxa"/>
          </w:tcPr>
          <w:p w:rsidR="00EA3A92" w:rsidRPr="00210FF2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1084" w:type="dxa"/>
          </w:tcPr>
          <w:p w:rsidR="00EA3A92" w:rsidRPr="00210FF2" w:rsidRDefault="00EA3A92" w:rsidP="00EA3A92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210FF2" w:rsidRDefault="00EA3A92" w:rsidP="00EA3A92">
            <w:pPr>
              <w:rPr>
                <w:color w:val="FF0000"/>
                <w:u w:val="single"/>
              </w:rPr>
            </w:pPr>
            <w:r w:rsidRPr="00EC3392">
              <w:rPr>
                <w:rStyle w:val="Hipervnculo"/>
              </w:rPr>
              <w:t>http://ceccom.gob.do/transparencia/index.php/marco-legal-de-transparencia/leyes?download=189:ley-no-10-07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ENERO 2007</w:t>
            </w:r>
          </w:p>
        </w:tc>
        <w:tc>
          <w:tcPr>
            <w:tcW w:w="1610" w:type="dxa"/>
          </w:tcPr>
          <w:p w:rsidR="00EA3A92" w:rsidRDefault="003F3F97" w:rsidP="00EA3A92">
            <w:r>
              <w:rPr>
                <w:b/>
                <w:lang w:val="es-ES"/>
              </w:rPr>
              <w:t>ABRIL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1158"/>
        </w:trPr>
        <w:tc>
          <w:tcPr>
            <w:tcW w:w="2744" w:type="dxa"/>
          </w:tcPr>
          <w:p w:rsidR="00EA3A92" w:rsidRPr="00820414" w:rsidRDefault="00EA3A92" w:rsidP="00EA3A92">
            <w:pPr>
              <w:spacing w:line="240" w:lineRule="exact"/>
              <w:jc w:val="both"/>
            </w:pPr>
            <w:r w:rsidRPr="00820414">
              <w:t>Ley 5-07 que crea el Sistema Integrado de Administración Financiera del Estado</w:t>
            </w:r>
          </w:p>
        </w:tc>
        <w:tc>
          <w:tcPr>
            <w:tcW w:w="1084" w:type="dxa"/>
          </w:tcPr>
          <w:p w:rsidR="00EA3A92" w:rsidRPr="00820414" w:rsidRDefault="00EA3A92" w:rsidP="00EA3A92">
            <w:pPr>
              <w:rPr>
                <w:b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210FF2" w:rsidRDefault="00EA3A92" w:rsidP="00EA3A92">
            <w:pPr>
              <w:rPr>
                <w:color w:val="FF0000"/>
                <w:u w:val="single"/>
              </w:rPr>
            </w:pPr>
            <w:r w:rsidRPr="00EC3392">
              <w:rPr>
                <w:rStyle w:val="Hipervnculo"/>
              </w:rPr>
              <w:t>http://ceccom.gob.do/transparencia/index.php/marco-legal-de-transparencia/leyes?download=190:ley-no-5-07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ENERO 2007</w:t>
            </w:r>
          </w:p>
        </w:tc>
        <w:tc>
          <w:tcPr>
            <w:tcW w:w="1610" w:type="dxa"/>
          </w:tcPr>
          <w:p w:rsidR="00EA3A92" w:rsidRDefault="003F3F97" w:rsidP="00EA3A92">
            <w:r>
              <w:rPr>
                <w:b/>
                <w:lang w:val="es-ES"/>
              </w:rPr>
              <w:t>ABRIL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81"/>
        </w:trPr>
        <w:tc>
          <w:tcPr>
            <w:tcW w:w="2744" w:type="dxa"/>
          </w:tcPr>
          <w:p w:rsidR="00EA3A92" w:rsidRPr="00A17582" w:rsidRDefault="00EA3A92" w:rsidP="00EA3A92">
            <w:pPr>
              <w:jc w:val="both"/>
            </w:pPr>
            <w:r w:rsidRPr="00A17582">
              <w:lastRenderedPageBreak/>
              <w:t>Ley No 498-06 de Inversión y Planificación Pública, de fecha 19 de diciembre de 2006.</w:t>
            </w:r>
          </w:p>
        </w:tc>
        <w:tc>
          <w:tcPr>
            <w:tcW w:w="1084" w:type="dxa"/>
          </w:tcPr>
          <w:p w:rsidR="00EA3A92" w:rsidRPr="00A17582" w:rsidRDefault="00EA3A92" w:rsidP="00EA3A92">
            <w:pPr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A17582" w:rsidRDefault="00EA3A92" w:rsidP="00EA3A92">
            <w:pPr>
              <w:rPr>
                <w:u w:val="single"/>
              </w:rPr>
            </w:pPr>
            <w:r w:rsidRPr="00EA56D0">
              <w:rPr>
                <w:rStyle w:val="Hipervnculo"/>
              </w:rPr>
              <w:t>http://ceccom.gob.do/transparencia/index.php/marco-legal-de-transparencia/leyes?download=191:ley-no-498-06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DICIEMBRE 2006</w:t>
            </w:r>
          </w:p>
        </w:tc>
        <w:tc>
          <w:tcPr>
            <w:tcW w:w="1610" w:type="dxa"/>
          </w:tcPr>
          <w:p w:rsidR="00EA3A92" w:rsidRDefault="003F3F97" w:rsidP="00EA3A92">
            <w:r>
              <w:rPr>
                <w:b/>
                <w:lang w:val="es-ES"/>
              </w:rPr>
              <w:t>ABRIL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952"/>
        </w:trPr>
        <w:tc>
          <w:tcPr>
            <w:tcW w:w="2744" w:type="dxa"/>
          </w:tcPr>
          <w:p w:rsidR="00EA3A92" w:rsidRPr="00273B4C" w:rsidRDefault="00EA3A92" w:rsidP="00EA3A92">
            <w:pPr>
              <w:jc w:val="both"/>
              <w:rPr>
                <w:color w:val="FF0000"/>
              </w:rPr>
            </w:pPr>
            <w:r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>Contrataciones de Bienes, Servicios, Obras y Concesiones y  reglamentación complementaria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050754" w:rsidRDefault="00EA3A92" w:rsidP="00EA3A92">
            <w:pPr>
              <w:rPr>
                <w:color w:val="FF0000"/>
                <w:u w:val="single"/>
              </w:rPr>
            </w:pPr>
            <w:r w:rsidRPr="00EA56D0">
              <w:rPr>
                <w:rStyle w:val="Hipervnculo"/>
              </w:rPr>
              <w:t>http://ceccom.gob.do/transparencia/index.php/marco-legal-de-transparencia/leyes?download=193:ley-no-340-06-y-449-06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2006</w:t>
            </w:r>
          </w:p>
        </w:tc>
        <w:tc>
          <w:tcPr>
            <w:tcW w:w="1610" w:type="dxa"/>
          </w:tcPr>
          <w:p w:rsidR="00EA3A92" w:rsidRDefault="003F3F97" w:rsidP="00EA3A92">
            <w:r>
              <w:rPr>
                <w:b/>
                <w:lang w:val="es-ES"/>
              </w:rPr>
              <w:t>ABRIL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1158"/>
        </w:trPr>
        <w:tc>
          <w:tcPr>
            <w:tcW w:w="2744" w:type="dxa"/>
          </w:tcPr>
          <w:p w:rsidR="00EA3A92" w:rsidRPr="00050754" w:rsidRDefault="00EA3A92" w:rsidP="00EA3A92">
            <w:r w:rsidRPr="00A17582">
              <w:t>Ley No. 423-06 Orgánica de Presupuesto para el Sector Público, de fecha 17 de noviembre de 2006.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050754" w:rsidRDefault="00EA3A92" w:rsidP="00EA3A92">
            <w:pPr>
              <w:rPr>
                <w:color w:val="FF0000"/>
                <w:u w:val="single"/>
              </w:rPr>
            </w:pPr>
            <w:r w:rsidRPr="00EA56D0">
              <w:rPr>
                <w:rStyle w:val="Hipervnculo"/>
              </w:rPr>
              <w:t>http://ceccom.gob.do/transparencia/index.php/marco-legal-de-transparencia/leyes?download=192:ley-no-423-06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NOVIEMBRE 2006</w:t>
            </w:r>
          </w:p>
        </w:tc>
        <w:tc>
          <w:tcPr>
            <w:tcW w:w="1610" w:type="dxa"/>
          </w:tcPr>
          <w:p w:rsidR="00EA3A92" w:rsidRDefault="003F3F97" w:rsidP="00EA3A92">
            <w:r>
              <w:rPr>
                <w:b/>
                <w:lang w:val="es-ES"/>
              </w:rPr>
              <w:t>ABRIL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273B4C" w:rsidRDefault="00EA3A92" w:rsidP="00EA3A92">
            <w:pPr>
              <w:rPr>
                <w:color w:val="FF0000"/>
              </w:rPr>
            </w:pPr>
            <w:r w:rsidRPr="00A17582">
              <w:t>Ley No. 6-06 sobre Crédito Público, de fecha 3 de diciembre de 2006.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050754" w:rsidRDefault="00EA3A92" w:rsidP="00EA3A92">
            <w:pPr>
              <w:rPr>
                <w:color w:val="FF0000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http://ceccom.gob.do/transparencia/index.php/marco-legal-de-transparencia/leyes?download=194:ley-no-6-06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ENERO 2006</w:t>
            </w:r>
          </w:p>
        </w:tc>
        <w:tc>
          <w:tcPr>
            <w:tcW w:w="1610" w:type="dxa"/>
          </w:tcPr>
          <w:p w:rsidR="00EA3A92" w:rsidRDefault="003F3F97" w:rsidP="00EA3A92">
            <w:r>
              <w:rPr>
                <w:b/>
                <w:lang w:val="es-ES"/>
              </w:rPr>
              <w:t>ABRIL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81"/>
        </w:trPr>
        <w:tc>
          <w:tcPr>
            <w:tcW w:w="2744" w:type="dxa"/>
          </w:tcPr>
          <w:p w:rsidR="00EA3A92" w:rsidRPr="00A17582" w:rsidRDefault="00EA3A92" w:rsidP="00EA3A92">
            <w:r w:rsidRPr="00A17582">
              <w:lastRenderedPageBreak/>
              <w:t>Ley No. 567-05 que regula la Tesorería Nacional</w:t>
            </w:r>
            <w:r>
              <w:t>.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Default="00EA3A92" w:rsidP="00EA3A92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http://ceccom.gob.do/transparencia/index.php/marco-legal-de-transparencia/leyes?download=195:ley-no-567-05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2005</w:t>
            </w:r>
          </w:p>
        </w:tc>
        <w:tc>
          <w:tcPr>
            <w:tcW w:w="1610" w:type="dxa"/>
          </w:tcPr>
          <w:p w:rsidR="00EA3A92" w:rsidRDefault="003F3F97" w:rsidP="00EA3A92">
            <w:r>
              <w:rPr>
                <w:b/>
                <w:lang w:val="es-ES"/>
              </w:rPr>
              <w:t>ABRIL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A17582" w:rsidRDefault="00EA3A92" w:rsidP="00EA3A92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Default="00EA3A92" w:rsidP="00EA3A92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http://ceccom.gob.do/transparencia/index.php/marco-legal-de-transparencia/leyes?download=197:ley-no-10-04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ENERO 2004</w:t>
            </w:r>
          </w:p>
        </w:tc>
        <w:tc>
          <w:tcPr>
            <w:tcW w:w="1610" w:type="dxa"/>
          </w:tcPr>
          <w:p w:rsidR="00EA3A92" w:rsidRDefault="003F3F97" w:rsidP="00EA3A92">
            <w:r>
              <w:rPr>
                <w:b/>
                <w:lang w:val="es-ES"/>
              </w:rPr>
              <w:t>ABRIL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1158"/>
        </w:trPr>
        <w:tc>
          <w:tcPr>
            <w:tcW w:w="2744" w:type="dxa"/>
          </w:tcPr>
          <w:p w:rsidR="00EA3A92" w:rsidRPr="00A17582" w:rsidRDefault="00EA3A92" w:rsidP="00EA3A92">
            <w:r w:rsidRPr="00A17582"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A17582" w:rsidRDefault="00EA3A92" w:rsidP="00EA3A92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http://ceccom.gob.do/transparencia/index.php/marco-legal-de-transparencia/leyes?download=196:ley-no-200-04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JULIO 2004</w:t>
            </w:r>
          </w:p>
        </w:tc>
        <w:tc>
          <w:tcPr>
            <w:tcW w:w="1610" w:type="dxa"/>
          </w:tcPr>
          <w:p w:rsidR="00EA3A92" w:rsidRDefault="003F3F97" w:rsidP="00EA3A92">
            <w:r>
              <w:rPr>
                <w:b/>
                <w:lang w:val="es-ES"/>
              </w:rPr>
              <w:t>ABRIL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978"/>
        </w:trPr>
        <w:tc>
          <w:tcPr>
            <w:tcW w:w="2744" w:type="dxa"/>
          </w:tcPr>
          <w:p w:rsidR="00EA3A92" w:rsidRPr="00A17582" w:rsidRDefault="00EA3A92" w:rsidP="00EA3A92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Default="00EA3A92" w:rsidP="00EA3A92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http://ceccom.gob.do/transparencia/index.php/marco-legal-de-transparencia/leyes?download=198:ley-no-126-01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JUNIO 2001</w:t>
            </w:r>
          </w:p>
        </w:tc>
        <w:tc>
          <w:tcPr>
            <w:tcW w:w="1610" w:type="dxa"/>
          </w:tcPr>
          <w:p w:rsidR="00EA3A92" w:rsidRDefault="003F3F97" w:rsidP="00EA3A92">
            <w:r>
              <w:rPr>
                <w:b/>
                <w:lang w:val="es-ES"/>
              </w:rPr>
              <w:t>ABRIL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7501D" w:rsidRPr="00273B4C" w:rsidTr="00B471F2">
        <w:trPr>
          <w:trHeight w:val="978"/>
        </w:trPr>
        <w:tc>
          <w:tcPr>
            <w:tcW w:w="2744" w:type="dxa"/>
          </w:tcPr>
          <w:p w:rsidR="0097501D" w:rsidRPr="00A17582" w:rsidRDefault="0097501D" w:rsidP="0097501D">
            <w:r>
              <w:br/>
            </w:r>
            <w:r w:rsidRPr="0097501D">
              <w:t>Ley 64-00 - Ministerio de Medio Ambiente y Recursos Naturales</w:t>
            </w:r>
          </w:p>
        </w:tc>
        <w:tc>
          <w:tcPr>
            <w:tcW w:w="1084" w:type="dxa"/>
          </w:tcPr>
          <w:p w:rsidR="0097501D" w:rsidRPr="00050754" w:rsidRDefault="0097501D" w:rsidP="0097501D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97501D" w:rsidRDefault="003F3F97" w:rsidP="0097501D">
            <w:pPr>
              <w:rPr>
                <w:color w:val="8496B0" w:themeColor="text2" w:themeTint="99"/>
                <w:u w:val="single"/>
              </w:rPr>
            </w:pPr>
            <w:hyperlink r:id="rId80" w:history="1">
              <w:r w:rsidR="0097501D" w:rsidRPr="00787E6E">
                <w:rPr>
                  <w:rStyle w:val="Hipervnculo"/>
                </w:rPr>
                <w:t>https://www.ceccom.gob.do/transparencia/phocadownload/MarcoLegalDeTransparencia/Leyes/Ley%2064-00%20-%20Ministerio%20de%20Medio%20Ambiente%20y%20Recursos%20Naturales.pdf</w:t>
              </w:r>
            </w:hyperlink>
          </w:p>
        </w:tc>
        <w:tc>
          <w:tcPr>
            <w:tcW w:w="1474" w:type="dxa"/>
          </w:tcPr>
          <w:p w:rsidR="0097501D" w:rsidRDefault="0097501D" w:rsidP="0097501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JULIO 2000</w:t>
            </w:r>
          </w:p>
        </w:tc>
        <w:tc>
          <w:tcPr>
            <w:tcW w:w="1610" w:type="dxa"/>
          </w:tcPr>
          <w:p w:rsidR="0097501D" w:rsidRDefault="003F3F97" w:rsidP="0097501D">
            <w:r>
              <w:rPr>
                <w:b/>
                <w:lang w:val="es-ES"/>
              </w:rPr>
              <w:t>ABRIL 2023</w:t>
            </w:r>
          </w:p>
        </w:tc>
        <w:tc>
          <w:tcPr>
            <w:tcW w:w="867" w:type="dxa"/>
          </w:tcPr>
          <w:p w:rsidR="0097501D" w:rsidRDefault="0097501D" w:rsidP="0097501D">
            <w:pPr>
              <w:jc w:val="center"/>
              <w:rPr>
                <w:b/>
              </w:rPr>
            </w:pPr>
          </w:p>
          <w:p w:rsidR="0097501D" w:rsidRDefault="0097501D" w:rsidP="0097501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7501D" w:rsidRPr="00273B4C" w:rsidTr="00B471F2">
        <w:trPr>
          <w:trHeight w:val="978"/>
        </w:trPr>
        <w:tc>
          <w:tcPr>
            <w:tcW w:w="2744" w:type="dxa"/>
          </w:tcPr>
          <w:p w:rsidR="0097501D" w:rsidRDefault="0097501D" w:rsidP="0097501D">
            <w:r>
              <w:lastRenderedPageBreak/>
              <w:br/>
            </w:r>
            <w:r w:rsidRPr="0097501D">
              <w:t>Ley No. 112-00, De Hidrocarburos - LSE</w:t>
            </w:r>
          </w:p>
        </w:tc>
        <w:tc>
          <w:tcPr>
            <w:tcW w:w="1084" w:type="dxa"/>
          </w:tcPr>
          <w:p w:rsidR="0097501D" w:rsidRPr="00050754" w:rsidRDefault="0097501D" w:rsidP="0097501D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97501D" w:rsidRDefault="003F3F97" w:rsidP="0097501D">
            <w:pPr>
              <w:rPr>
                <w:color w:val="8496B0" w:themeColor="text2" w:themeTint="99"/>
                <w:u w:val="single"/>
              </w:rPr>
            </w:pPr>
            <w:hyperlink r:id="rId81" w:history="1">
              <w:r w:rsidR="0097501D" w:rsidRPr="00787E6E">
                <w:rPr>
                  <w:rStyle w:val="Hipervnculo"/>
                </w:rPr>
                <w:t>https://www.ceccom.gob.do/transparencia/phocadownload/MarcoLegalDeTransparencia/Leyes/Ley%20No.%20112-00%20De%20Hidrocarburos%20-%20LSE.pdf</w:t>
              </w:r>
            </w:hyperlink>
          </w:p>
        </w:tc>
        <w:tc>
          <w:tcPr>
            <w:tcW w:w="1474" w:type="dxa"/>
          </w:tcPr>
          <w:p w:rsidR="0097501D" w:rsidRDefault="0097501D" w:rsidP="0097501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NOVIEMBRE 2000</w:t>
            </w:r>
          </w:p>
        </w:tc>
        <w:tc>
          <w:tcPr>
            <w:tcW w:w="1610" w:type="dxa"/>
          </w:tcPr>
          <w:p w:rsidR="0097501D" w:rsidRDefault="003F3F97" w:rsidP="0097501D">
            <w:r>
              <w:rPr>
                <w:b/>
                <w:lang w:val="es-ES"/>
              </w:rPr>
              <w:t>ABRIL 2023</w:t>
            </w:r>
          </w:p>
        </w:tc>
        <w:tc>
          <w:tcPr>
            <w:tcW w:w="867" w:type="dxa"/>
          </w:tcPr>
          <w:p w:rsidR="0097501D" w:rsidRDefault="0097501D" w:rsidP="0097501D">
            <w:pPr>
              <w:jc w:val="center"/>
              <w:rPr>
                <w:b/>
              </w:rPr>
            </w:pPr>
          </w:p>
          <w:p w:rsidR="0097501D" w:rsidRDefault="0097501D" w:rsidP="0097501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BB405B" w:rsidRDefault="00BB405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142"/>
        <w:gridCol w:w="1526"/>
        <w:gridCol w:w="5748"/>
        <w:gridCol w:w="1526"/>
        <w:gridCol w:w="1526"/>
        <w:gridCol w:w="858"/>
      </w:tblGrid>
      <w:tr w:rsidR="004E2D07" w:rsidRPr="00273B4C" w:rsidTr="00056161">
        <w:trPr>
          <w:trHeight w:val="507"/>
        </w:trPr>
        <w:tc>
          <w:tcPr>
            <w:tcW w:w="2142" w:type="dxa"/>
            <w:shd w:val="clear" w:color="auto" w:fill="C00000"/>
          </w:tcPr>
          <w:p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26" w:type="dxa"/>
            <w:shd w:val="clear" w:color="auto" w:fill="C00000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48" w:type="dxa"/>
            <w:shd w:val="clear" w:color="auto" w:fill="C00000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26" w:type="dxa"/>
            <w:shd w:val="clear" w:color="auto" w:fill="C00000"/>
          </w:tcPr>
          <w:p w:rsidR="004E2D07" w:rsidRPr="00050754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26" w:type="dxa"/>
            <w:shd w:val="clear" w:color="auto" w:fill="C00000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8" w:type="dxa"/>
            <w:shd w:val="clear" w:color="auto" w:fill="C00000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714E5A" w:rsidRPr="00273B4C" w:rsidTr="00D82F35">
        <w:trPr>
          <w:trHeight w:val="1616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>
              <w:br/>
            </w:r>
            <w:r w:rsidRPr="00714E5A">
              <w:rPr>
                <w:rFonts w:cstheme="minorHAnsi"/>
              </w:rPr>
              <w:t>Decreto-220-19-Reglamento administrativo sancionador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3F3F97" w:rsidP="00714E5A">
            <w:pPr>
              <w:rPr>
                <w:color w:val="8496B0" w:themeColor="text2" w:themeTint="99"/>
                <w:u w:val="single"/>
              </w:rPr>
            </w:pPr>
            <w:hyperlink r:id="rId82" w:history="1">
              <w:r w:rsidR="00714E5A" w:rsidRPr="00787E6E">
                <w:rPr>
                  <w:rStyle w:val="Hipervnculo"/>
                </w:rPr>
                <w:t>https://www.ceccom.gob.do/transparencia/phocadownload/MarcoLegalDeTransparencia/Decretos/Decreto-220-19-Reglamento%20administrativo%20sancionador.pdf</w:t>
              </w:r>
            </w:hyperlink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DE JUNIO 2019</w:t>
            </w:r>
          </w:p>
        </w:tc>
        <w:tc>
          <w:tcPr>
            <w:tcW w:w="1526" w:type="dxa"/>
          </w:tcPr>
          <w:p w:rsidR="00714E5A" w:rsidRDefault="003F3F97" w:rsidP="00714E5A">
            <w:r>
              <w:rPr>
                <w:b/>
                <w:lang w:val="es-ES"/>
              </w:rPr>
              <w:t>ABRIL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616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056161">
              <w:rPr>
                <w:rStyle w:val="Hipervnculo"/>
              </w:rPr>
              <w:t>https://www.ceccom.gob.do/transparencia/phocadownload/MarcoLegalDeTransparencia/Decretos/2022/Decreto%20350-17%20Sobre%20Portal%20Transacional%20del%20Sistema%20Infomatico%20para%20la%20gestion%20de%20las%20Compras%20y%20Contrataciones%20del%20Estado.pdf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2017</w:t>
            </w:r>
          </w:p>
        </w:tc>
        <w:tc>
          <w:tcPr>
            <w:tcW w:w="1526" w:type="dxa"/>
          </w:tcPr>
          <w:p w:rsidR="00714E5A" w:rsidRDefault="003F3F97" w:rsidP="00714E5A">
            <w:r>
              <w:rPr>
                <w:b/>
                <w:lang w:val="es-ES"/>
              </w:rPr>
              <w:t>ABRIL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791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143-17 que crea las comisiones de Ética Pública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http://ceccom.gob.do/transparencia/index.php/marco-legal-de-transparencia/decretos?download=200:decreto-no-143-17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ABRIL 2017</w:t>
            </w:r>
          </w:p>
        </w:tc>
        <w:tc>
          <w:tcPr>
            <w:tcW w:w="1526" w:type="dxa"/>
          </w:tcPr>
          <w:p w:rsidR="00714E5A" w:rsidRDefault="003F3F97" w:rsidP="00714E5A">
            <w:r>
              <w:rPr>
                <w:b/>
                <w:lang w:val="es-ES"/>
              </w:rPr>
              <w:t>ABRIL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80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15-17 sobre Control Gastos Públicos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F807C1">
              <w:rPr>
                <w:rStyle w:val="Hipervnculo"/>
              </w:rPr>
              <w:t>https://www.ceccom.gob.do/transparencia/phocadownload/MarcoLegalDeTransparencia/Decretos/2022/DECRETO%2015-17%20sobre%20control%20de%20gastos%20publicos.pdf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FEBRERO 2017</w:t>
            </w:r>
          </w:p>
        </w:tc>
        <w:tc>
          <w:tcPr>
            <w:tcW w:w="1526" w:type="dxa"/>
          </w:tcPr>
          <w:p w:rsidR="00714E5A" w:rsidRDefault="003F3F97" w:rsidP="00714E5A">
            <w:r>
              <w:rPr>
                <w:b/>
                <w:lang w:val="es-ES"/>
              </w:rPr>
              <w:t>ABRIL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330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92-16 que establece el reglamento de Aplicación de la Ley 311-14 sobre Declaración Jurada de Patrimonio.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http://ceccom.gob.do/transparencia/index.php/marco-legal-de-transparencia/decretos?download=202:decreto-92-16-que-establece-el-reglamento-de-aplicacion-de-la-ley-311-14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2016</w:t>
            </w:r>
          </w:p>
        </w:tc>
        <w:tc>
          <w:tcPr>
            <w:tcW w:w="1526" w:type="dxa"/>
          </w:tcPr>
          <w:p w:rsidR="00714E5A" w:rsidRDefault="003F3F97" w:rsidP="00714E5A">
            <w:r>
              <w:rPr>
                <w:b/>
                <w:lang w:val="es-ES"/>
              </w:rPr>
              <w:t>ABRIL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616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 xml:space="preserve">os de las normas que servirán de pautas a las Comisiones de </w:t>
            </w:r>
            <w:r w:rsidRPr="00A45973">
              <w:rPr>
                <w:rFonts w:cstheme="minorHAnsi"/>
              </w:rPr>
              <w:lastRenderedPageBreak/>
              <w:t>Vestiduras Ciudadanas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lastRenderedPageBreak/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http://ceccom.gob.do/transparencia/index.php/marco-legal-de-transparencia/decretos?download=203:decreto-188-14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DE JUNIO 2014</w:t>
            </w:r>
          </w:p>
        </w:tc>
        <w:tc>
          <w:tcPr>
            <w:tcW w:w="1526" w:type="dxa"/>
          </w:tcPr>
          <w:p w:rsidR="00714E5A" w:rsidRDefault="003F3F97" w:rsidP="00714E5A">
            <w:r>
              <w:rPr>
                <w:b/>
                <w:lang w:val="es-ES"/>
              </w:rPr>
              <w:t>ABRIL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7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543-12 que aprueba el Reglamento de aplicación de la Ley 390-06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262FDD">
              <w:rPr>
                <w:rStyle w:val="Hipervnculo"/>
              </w:rPr>
              <w:t>https://www.ceccom.gob.do/transparencia/phocadownload/MarcoLegalDeTransparencia/Decretos/2022/Decreto%20543-12-que%20aprueba%20el%20Reglamento%20de%20aplicacion%20de%20la%20Ley-340-06%20sobre%20Compras%20y%20Contrataciones%20de%20Bienes%20Servicios%20Obras%20y%20Concesiones.pdf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SEPTIEMBRE 2012</w:t>
            </w:r>
          </w:p>
        </w:tc>
        <w:tc>
          <w:tcPr>
            <w:tcW w:w="1526" w:type="dxa"/>
          </w:tcPr>
          <w:p w:rsidR="00714E5A" w:rsidRDefault="003F3F97" w:rsidP="00714E5A">
            <w:r>
              <w:rPr>
                <w:b/>
                <w:lang w:val="es-ES"/>
              </w:rPr>
              <w:t>ABRIL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60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486-12 que crea la Dirección General de </w:t>
            </w:r>
            <w:proofErr w:type="spellStart"/>
            <w:r w:rsidRPr="00A45973">
              <w:rPr>
                <w:rFonts w:cstheme="minorHAnsi"/>
              </w:rPr>
              <w:t>Etica</w:t>
            </w:r>
            <w:proofErr w:type="spellEnd"/>
            <w:r w:rsidRPr="00A45973">
              <w:rPr>
                <w:rFonts w:cstheme="minorHAnsi"/>
              </w:rPr>
              <w:t xml:space="preserve"> e Integridad Gubernamental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60B76">
              <w:rPr>
                <w:rStyle w:val="Hipervnculo"/>
              </w:rPr>
              <w:t>http://ceccom.gob.do/transparencia/index.php/marco-legal-de-transparencia/decretos?download=205:decreto-486-12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AGOSTO 2012</w:t>
            </w:r>
          </w:p>
        </w:tc>
        <w:tc>
          <w:tcPr>
            <w:tcW w:w="1526" w:type="dxa"/>
          </w:tcPr>
          <w:p w:rsidR="00714E5A" w:rsidRDefault="003F3F97" w:rsidP="00714E5A">
            <w:r>
              <w:rPr>
                <w:b/>
                <w:lang w:val="es-ES"/>
              </w:rPr>
              <w:t>ABRIL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7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129-10 que aprueba el </w:t>
            </w:r>
            <w:r w:rsidRPr="00A45973">
              <w:rPr>
                <w:rFonts w:cstheme="minorHAnsi"/>
              </w:rPr>
              <w:lastRenderedPageBreak/>
              <w:t>reglamento de la Ley General de Archivos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lastRenderedPageBreak/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60B76">
              <w:rPr>
                <w:rStyle w:val="Hipervnculo"/>
              </w:rPr>
              <w:t>http://ceccom.gob.do/transparencia/index.php/marco-legal-de-transparencia/decretos?download=206:decreto-129-10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MARZO 2010</w:t>
            </w:r>
          </w:p>
        </w:tc>
        <w:tc>
          <w:tcPr>
            <w:tcW w:w="1526" w:type="dxa"/>
          </w:tcPr>
          <w:p w:rsidR="00714E5A" w:rsidRDefault="003F3F97" w:rsidP="00714E5A">
            <w:r>
              <w:rPr>
                <w:b/>
                <w:lang w:val="es-ES"/>
              </w:rPr>
              <w:t>ABRIL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347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694-09 que crea el Sistema 311 de Denuncias Quejas Reclamaciones y Sugerencias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60B76">
              <w:rPr>
                <w:rStyle w:val="Hipervnculo"/>
              </w:rPr>
              <w:t>http://ceccom.gob.do/transparencia/index.php/marco-legal-de-transparencia/decretos?download=207:decreto-694-09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2009</w:t>
            </w:r>
          </w:p>
        </w:tc>
        <w:tc>
          <w:tcPr>
            <w:tcW w:w="1526" w:type="dxa"/>
          </w:tcPr>
          <w:p w:rsidR="00714E5A" w:rsidRDefault="003F3F97" w:rsidP="00714E5A">
            <w:r>
              <w:rPr>
                <w:b/>
                <w:lang w:val="es-ES"/>
              </w:rPr>
              <w:t>ABRIL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60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528-09 que crea reglamento </w:t>
            </w:r>
            <w:proofErr w:type="spellStart"/>
            <w:r w:rsidRPr="00A45973">
              <w:rPr>
                <w:rFonts w:cstheme="minorHAnsi"/>
              </w:rPr>
              <w:t>organico</w:t>
            </w:r>
            <w:proofErr w:type="spellEnd"/>
            <w:r w:rsidRPr="00A45973">
              <w:rPr>
                <w:rFonts w:cstheme="minorHAnsi"/>
              </w:rPr>
              <w:t xml:space="preserve"> funcional del Ministerio de Administración Pública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262FDD">
              <w:rPr>
                <w:rStyle w:val="Hipervnculo"/>
              </w:rPr>
              <w:t>https://ceccom.gob.do/transparencia/phocadownload/MarcoLegalDeTransparencia/Decretos/2022/Decreto%20528-09%20reglamento%20organico%20funcional%20del%20Ministerio%20de%20Administracion%20Publica.pdf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526" w:type="dxa"/>
          </w:tcPr>
          <w:p w:rsidR="00714E5A" w:rsidRDefault="003F3F97" w:rsidP="00714E5A">
            <w:r>
              <w:rPr>
                <w:b/>
                <w:lang w:val="es-ES"/>
              </w:rPr>
              <w:t>ABRIL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7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527-09 que crea el reglamento de estructura </w:t>
            </w:r>
            <w:proofErr w:type="spellStart"/>
            <w:r w:rsidRPr="00A45973">
              <w:rPr>
                <w:rFonts w:cstheme="minorHAnsi"/>
              </w:rPr>
              <w:t>organica</w:t>
            </w:r>
            <w:proofErr w:type="spellEnd"/>
            <w:r w:rsidRPr="00A45973">
              <w:rPr>
                <w:rFonts w:cstheme="minorHAnsi"/>
              </w:rPr>
              <w:t xml:space="preserve"> cargos y </w:t>
            </w:r>
            <w:proofErr w:type="spellStart"/>
            <w:r w:rsidRPr="00A45973">
              <w:rPr>
                <w:rFonts w:cstheme="minorHAnsi"/>
              </w:rPr>
              <w:t>politica</w:t>
            </w:r>
            <w:proofErr w:type="spellEnd"/>
            <w:r w:rsidRPr="00A45973">
              <w:rPr>
                <w:rFonts w:cstheme="minorHAnsi"/>
              </w:rPr>
              <w:t xml:space="preserve"> salarial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C03550">
              <w:rPr>
                <w:rStyle w:val="Hipervnculo"/>
              </w:rPr>
              <w:t>https://ceccom.gob.do/transparencia/phocadownload/MarcoLegalDeTransparencia/Decretos/2022/Decreto%20527-09%20reglamento%20estructura%20organica%20cargos%20y%20politica%20salarial.pdf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526" w:type="dxa"/>
          </w:tcPr>
          <w:p w:rsidR="00714E5A" w:rsidRDefault="003F3F97" w:rsidP="00714E5A">
            <w:r>
              <w:rPr>
                <w:b/>
                <w:lang w:val="es-ES"/>
              </w:rPr>
              <w:t>ABRIL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616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525-09 que crea el reglamento de evaluación del desempeño y promoción de los servidores y funcionarios públicos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http://ceccom.gob.do/transparencia/index.php/marco-legal-de-transparencia/decretos?download=210:decreto-525-09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526" w:type="dxa"/>
          </w:tcPr>
          <w:p w:rsidR="00714E5A" w:rsidRDefault="003F3F97" w:rsidP="00714E5A">
            <w:r>
              <w:rPr>
                <w:b/>
                <w:lang w:val="es-ES"/>
              </w:rPr>
              <w:t>ABRIL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330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524-09 reglamento de reclutamiento y selección de personal en la administración publica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http://ceccom.gob.do/transparencia/index.php/marco-legal-de-transparencia/decretos?download=211:decreto-524-09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526" w:type="dxa"/>
          </w:tcPr>
          <w:p w:rsidR="00714E5A" w:rsidRDefault="003F3F97" w:rsidP="00714E5A">
            <w:r>
              <w:rPr>
                <w:b/>
                <w:lang w:val="es-ES"/>
              </w:rPr>
              <w:t>ABRIL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7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http://ceccom.gob.do/transparencia/index.php/marco-legal-de-transparencia/decretos?download=212:decreto-523-09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526" w:type="dxa"/>
          </w:tcPr>
          <w:p w:rsidR="00714E5A" w:rsidRDefault="003F3F97" w:rsidP="00714E5A">
            <w:r>
              <w:rPr>
                <w:b/>
                <w:lang w:val="es-ES"/>
              </w:rPr>
              <w:t>ABRIL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347"/>
        </w:trPr>
        <w:tc>
          <w:tcPr>
            <w:tcW w:w="2142" w:type="dxa"/>
          </w:tcPr>
          <w:p w:rsidR="00714E5A" w:rsidRPr="00184948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491-07 que establece el reglamento de aplicación del Sistema Nacional de Control Interno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https://www.ceccom.gob.do/transparencia/phocadownload/MarcoLegalDeTransparencia/Decretos/Decreto%20491-07.pdf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2007</w:t>
            </w:r>
          </w:p>
        </w:tc>
        <w:tc>
          <w:tcPr>
            <w:tcW w:w="1526" w:type="dxa"/>
          </w:tcPr>
          <w:p w:rsidR="00714E5A" w:rsidRDefault="003F3F97" w:rsidP="00714E5A">
            <w:r>
              <w:rPr>
                <w:b/>
                <w:lang w:val="es-ES"/>
              </w:rPr>
              <w:t>ABRIL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791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Decreto-441-06 sobre Sistema de Tesorería de la República Dominicana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http://ceccom.gob.do/transparencia/index.php/marco-legal-de-transparencia/decretos?download=214:decreto-441-06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2006</w:t>
            </w:r>
          </w:p>
        </w:tc>
        <w:tc>
          <w:tcPr>
            <w:tcW w:w="1526" w:type="dxa"/>
          </w:tcPr>
          <w:p w:rsidR="00714E5A" w:rsidRDefault="003F3F97" w:rsidP="00714E5A">
            <w:r>
              <w:rPr>
                <w:b/>
                <w:lang w:val="es-ES"/>
              </w:rPr>
              <w:t>ABRIL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7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130-05 que aprueba el reglamento de aplicación de la Ley 200-04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http://ceccom.gob.do/transparencia/index.php/marco-legal-de-transparencia/decretos?download=215:decreto-130-05-que-aprueba-el-reglamento-de-aplicacion-de-la-ley-200-04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2005</w:t>
            </w:r>
          </w:p>
        </w:tc>
        <w:tc>
          <w:tcPr>
            <w:tcW w:w="1526" w:type="dxa"/>
          </w:tcPr>
          <w:p w:rsidR="00714E5A" w:rsidRDefault="003F3F97" w:rsidP="00714E5A">
            <w:r>
              <w:rPr>
                <w:b/>
                <w:lang w:val="es-ES"/>
              </w:rPr>
              <w:t>ABRIL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243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1523-04 que establece el Procedimiento para la Contratación de Operaciones de Crédito Público Interno y Externo de la Nación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3F3F97" w:rsidP="00714E5A">
            <w:pPr>
              <w:rPr>
                <w:rStyle w:val="Hipervnculo"/>
              </w:rPr>
            </w:pPr>
            <w:hyperlink r:id="rId83" w:history="1">
              <w:r w:rsidR="00714E5A" w:rsidRPr="0066185C">
                <w:rPr>
                  <w:rStyle w:val="Hipervnculo"/>
                </w:rPr>
                <w:t>https://ceccom.gob.do/transparencia/phocadownload/MarcoLegalDeTransparencia/Decretos/Decreto%201523-04.pdf</w:t>
              </w:r>
            </w:hyperlink>
          </w:p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2004</w:t>
            </w:r>
          </w:p>
        </w:tc>
        <w:tc>
          <w:tcPr>
            <w:tcW w:w="1526" w:type="dxa"/>
          </w:tcPr>
          <w:p w:rsidR="00714E5A" w:rsidRDefault="003F3F97" w:rsidP="00714E5A">
            <w:r>
              <w:rPr>
                <w:b/>
                <w:lang w:val="es-ES"/>
              </w:rPr>
              <w:t>ABRIL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2438"/>
        </w:trPr>
        <w:tc>
          <w:tcPr>
            <w:tcW w:w="2142" w:type="dxa"/>
          </w:tcPr>
          <w:p w:rsidR="00714E5A" w:rsidRPr="00A45973" w:rsidRDefault="00714E5A" w:rsidP="00714E5A">
            <w:pPr>
              <w:rPr>
                <w:rFonts w:cstheme="minorHAnsi"/>
              </w:rPr>
            </w:pPr>
            <w:r w:rsidRPr="00714E5A">
              <w:rPr>
                <w:rFonts w:cstheme="minorHAnsi"/>
              </w:rPr>
              <w:t>Decreto 279-04 Creación de Cuerpo Especializado de Control de Combustible (CECCOM)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3F3F97" w:rsidP="00714E5A">
            <w:pPr>
              <w:rPr>
                <w:color w:val="8496B0" w:themeColor="text2" w:themeTint="99"/>
                <w:u w:val="single"/>
              </w:rPr>
            </w:pPr>
            <w:hyperlink r:id="rId84" w:history="1">
              <w:r w:rsidR="00714E5A" w:rsidRPr="00787E6E">
                <w:rPr>
                  <w:rStyle w:val="Hipervnculo"/>
                </w:rPr>
                <w:t>https://www.ceccom.gob.do/transparencia/phocadownload/MarcoLegalDeTransparencia/Decretos/Decreto%20279-04%20Creacion%20de%20Cuerpo%20Especializado%20de%20Control%20de%20Combustible%20CECCOM.pdf</w:t>
              </w:r>
            </w:hyperlink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ABRIL 2004</w:t>
            </w:r>
          </w:p>
        </w:tc>
        <w:tc>
          <w:tcPr>
            <w:tcW w:w="1526" w:type="dxa"/>
          </w:tcPr>
          <w:p w:rsidR="00714E5A" w:rsidRDefault="003F3F97" w:rsidP="00714E5A">
            <w:r>
              <w:rPr>
                <w:b/>
                <w:lang w:val="es-ES"/>
              </w:rPr>
              <w:t>ABRIL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C03550" w:rsidRDefault="00C03550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A5FC0" w:rsidRPr="00050754" w:rsidRDefault="00BA5FC0" w:rsidP="00BA5FC0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 xml:space="preserve">OPCIÓN: MARCO LEGAL DEL SISTEMA DE TRANSPARENCIA / </w:t>
      </w:r>
      <w:r>
        <w:rPr>
          <w:b/>
          <w:sz w:val="28"/>
          <w:szCs w:val="28"/>
        </w:rPr>
        <w:t>REGLAMENTOS Y RESOLUCIONES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848"/>
        <w:gridCol w:w="1584"/>
        <w:gridCol w:w="1584"/>
        <w:gridCol w:w="827"/>
      </w:tblGrid>
      <w:tr w:rsidR="004E2D07" w:rsidTr="00B9407C">
        <w:trPr>
          <w:trHeight w:val="836"/>
        </w:trPr>
        <w:tc>
          <w:tcPr>
            <w:tcW w:w="2155" w:type="dxa"/>
            <w:shd w:val="clear" w:color="auto" w:fill="C00000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C00000"/>
          </w:tcPr>
          <w:p w:rsidR="004E2D07" w:rsidRPr="00520450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84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C00000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95DA3" w:rsidRPr="003E4A7B" w:rsidTr="00D82F35">
        <w:trPr>
          <w:trHeight w:val="540"/>
        </w:trPr>
        <w:tc>
          <w:tcPr>
            <w:tcW w:w="2155" w:type="dxa"/>
          </w:tcPr>
          <w:p w:rsidR="00D95DA3" w:rsidRPr="00B9407C" w:rsidRDefault="00D95DA3" w:rsidP="00D95DA3">
            <w:pPr>
              <w:jc w:val="center"/>
              <w:rPr>
                <w:rFonts w:cstheme="minorHAnsi"/>
              </w:rPr>
            </w:pPr>
            <w:r w:rsidRPr="00B9407C">
              <w:br/>
            </w:r>
            <w:r w:rsidRPr="00B9407C">
              <w:rPr>
                <w:rFonts w:cstheme="minorHAnsi"/>
              </w:rPr>
              <w:t>Resolución No 1-2019 de conformación del Comité Administrador de los Medios Web (CAMWEB)</w:t>
            </w:r>
          </w:p>
        </w:tc>
        <w:tc>
          <w:tcPr>
            <w:tcW w:w="1374" w:type="dxa"/>
          </w:tcPr>
          <w:p w:rsidR="00D95DA3" w:rsidRPr="00B9407C" w:rsidRDefault="00D95DA3" w:rsidP="00D95DA3">
            <w:pPr>
              <w:rPr>
                <w:b/>
              </w:rPr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D95DA3" w:rsidRPr="00B9407C" w:rsidRDefault="003F3F97" w:rsidP="00D95DA3">
            <w:hyperlink r:id="rId85" w:history="1">
              <w:r w:rsidR="00D95DA3" w:rsidRPr="00B9407C">
                <w:rPr>
                  <w:rStyle w:val="Hipervnculo"/>
                </w:rPr>
                <w:t>https://ceccom.gob.do/transparencia/phocadownload/MarcoLegalDeTransparencia/Resoluciones/Resolucin%20No%201-2019de%20conformacin%20del%20Comit%20Administrador%20de%20los%20Medios%20Web%20CAMWEB.pdf</w:t>
              </w:r>
            </w:hyperlink>
          </w:p>
          <w:p w:rsidR="00D95DA3" w:rsidRPr="00B9407C" w:rsidRDefault="00D95DA3" w:rsidP="00D95DA3"/>
        </w:tc>
        <w:tc>
          <w:tcPr>
            <w:tcW w:w="1584" w:type="dxa"/>
          </w:tcPr>
          <w:p w:rsidR="00D95DA3" w:rsidRPr="00B9407C" w:rsidRDefault="00D95DA3" w:rsidP="00D95DA3">
            <w:pPr>
              <w:jc w:val="center"/>
              <w:rPr>
                <w:b/>
                <w:lang w:val="es-ES"/>
              </w:rPr>
            </w:pPr>
            <w:r w:rsidRPr="00B9407C">
              <w:rPr>
                <w:b/>
                <w:lang w:val="es-ES"/>
              </w:rPr>
              <w:t>14 DE FEBRERO 2019</w:t>
            </w:r>
          </w:p>
        </w:tc>
        <w:tc>
          <w:tcPr>
            <w:tcW w:w="1584" w:type="dxa"/>
          </w:tcPr>
          <w:p w:rsidR="00D95DA3" w:rsidRDefault="003F3F97" w:rsidP="00D95DA3">
            <w:r>
              <w:rPr>
                <w:b/>
                <w:lang w:val="es-ES"/>
              </w:rPr>
              <w:t>ABRIL 2023</w:t>
            </w:r>
          </w:p>
        </w:tc>
        <w:tc>
          <w:tcPr>
            <w:tcW w:w="827" w:type="dxa"/>
          </w:tcPr>
          <w:p w:rsidR="00D95DA3" w:rsidRDefault="00D95DA3" w:rsidP="00D95DA3">
            <w:r w:rsidRPr="00AB7AEC">
              <w:rPr>
                <w:b/>
              </w:rPr>
              <w:t>Si</w:t>
            </w:r>
          </w:p>
        </w:tc>
      </w:tr>
      <w:tr w:rsidR="00D95DA3" w:rsidTr="00D82F35">
        <w:trPr>
          <w:trHeight w:val="557"/>
        </w:trPr>
        <w:tc>
          <w:tcPr>
            <w:tcW w:w="2155" w:type="dxa"/>
          </w:tcPr>
          <w:p w:rsidR="00D95DA3" w:rsidRPr="00B9407C" w:rsidRDefault="00D95DA3" w:rsidP="00D95DA3">
            <w:pPr>
              <w:jc w:val="center"/>
              <w:rPr>
                <w:rFonts w:cstheme="minorHAnsi"/>
              </w:rPr>
            </w:pPr>
            <w:r>
              <w:br/>
            </w:r>
            <w:r w:rsidRPr="00D95DA3">
              <w:rPr>
                <w:rFonts w:cstheme="minorHAnsi"/>
              </w:rPr>
              <w:t>Resolución No 1-2021 Comité de compras del CECCOM</w:t>
            </w:r>
          </w:p>
        </w:tc>
        <w:tc>
          <w:tcPr>
            <w:tcW w:w="1374" w:type="dxa"/>
          </w:tcPr>
          <w:p w:rsidR="00D95DA3" w:rsidRPr="00B9407C" w:rsidRDefault="00D95DA3" w:rsidP="00D95DA3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D95DA3" w:rsidRDefault="003F3F97" w:rsidP="00D95DA3">
            <w:hyperlink r:id="rId86" w:history="1">
              <w:r w:rsidR="00D95DA3" w:rsidRPr="0066185C">
                <w:rPr>
                  <w:rStyle w:val="Hipervnculo"/>
                </w:rPr>
                <w:t>https://ceccom.gob.do/transparencia/phocadownload/MarcoLegalDeTransparencia/Resoluciones/2021/Resolucin%20No%201-2021%20Comit%20de%20compras%20del%20CECCOM.pdf</w:t>
              </w:r>
            </w:hyperlink>
          </w:p>
          <w:p w:rsidR="00D95DA3" w:rsidRPr="00B9407C" w:rsidRDefault="00D95DA3" w:rsidP="00D95DA3"/>
        </w:tc>
        <w:tc>
          <w:tcPr>
            <w:tcW w:w="1584" w:type="dxa"/>
          </w:tcPr>
          <w:p w:rsidR="00D95DA3" w:rsidRPr="00B9407C" w:rsidRDefault="00D95DA3" w:rsidP="00D95D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2021</w:t>
            </w:r>
          </w:p>
        </w:tc>
        <w:tc>
          <w:tcPr>
            <w:tcW w:w="1584" w:type="dxa"/>
          </w:tcPr>
          <w:p w:rsidR="00D95DA3" w:rsidRPr="00B9407C" w:rsidRDefault="003F3F97" w:rsidP="00D95DA3">
            <w:r>
              <w:rPr>
                <w:b/>
                <w:lang w:val="es-ES"/>
              </w:rPr>
              <w:t>ABRIL 2023</w:t>
            </w:r>
          </w:p>
        </w:tc>
        <w:tc>
          <w:tcPr>
            <w:tcW w:w="827" w:type="dxa"/>
          </w:tcPr>
          <w:p w:rsidR="00D95DA3" w:rsidRDefault="00D95DA3" w:rsidP="00D95DA3">
            <w:r w:rsidRPr="00AB7AEC">
              <w:rPr>
                <w:b/>
              </w:rPr>
              <w:t>Si</w:t>
            </w:r>
          </w:p>
        </w:tc>
      </w:tr>
      <w:tr w:rsidR="00796EE2" w:rsidTr="00D82F35">
        <w:trPr>
          <w:trHeight w:val="540"/>
        </w:trPr>
        <w:tc>
          <w:tcPr>
            <w:tcW w:w="2155" w:type="dxa"/>
          </w:tcPr>
          <w:p w:rsidR="00796EE2" w:rsidRPr="00B9407C" w:rsidRDefault="00796EE2" w:rsidP="00796EE2">
            <w:pPr>
              <w:jc w:val="center"/>
              <w:rPr>
                <w:rFonts w:cstheme="minorHAnsi"/>
              </w:rPr>
            </w:pPr>
            <w:r w:rsidRPr="00796EE2">
              <w:rPr>
                <w:rFonts w:cstheme="minorHAnsi"/>
              </w:rPr>
              <w:lastRenderedPageBreak/>
              <w:t>Resolución No 1-2019 de conformación del Comité Administrador de los Medios Web (CAMWEB)</w:t>
            </w:r>
          </w:p>
        </w:tc>
        <w:tc>
          <w:tcPr>
            <w:tcW w:w="1374" w:type="dxa"/>
          </w:tcPr>
          <w:p w:rsidR="00796EE2" w:rsidRPr="00B9407C" w:rsidRDefault="00796EE2" w:rsidP="00796EE2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796EE2" w:rsidRDefault="003F3F97" w:rsidP="00796EE2">
            <w:pPr>
              <w:rPr>
                <w:lang w:val="es-419"/>
              </w:rPr>
            </w:pPr>
            <w:hyperlink r:id="rId87" w:history="1">
              <w:r w:rsidR="00796EE2" w:rsidRPr="0066185C">
                <w:rPr>
                  <w:rStyle w:val="Hipervnculo"/>
                  <w:lang w:val="es-419"/>
                </w:rPr>
                <w:t>https://ceccom.gob.do/transparencia/phocadownload/MarcoLegalDeTransparencia/reglamentoyresolucion/Resolucion%20No%201-2019%20de%20conformacion%20del%20Comite%20Administrador%20de%20los%20Medios%20Web%20CAMWEB.pdf</w:t>
              </w:r>
            </w:hyperlink>
          </w:p>
          <w:p w:rsidR="00796EE2" w:rsidRPr="00B9407C" w:rsidRDefault="00796EE2" w:rsidP="00796EE2">
            <w:pPr>
              <w:rPr>
                <w:lang w:val="es-419"/>
              </w:rPr>
            </w:pPr>
          </w:p>
        </w:tc>
        <w:tc>
          <w:tcPr>
            <w:tcW w:w="1584" w:type="dxa"/>
          </w:tcPr>
          <w:p w:rsidR="00796EE2" w:rsidRPr="00B9407C" w:rsidRDefault="00796EE2" w:rsidP="00796EE2">
            <w:pPr>
              <w:jc w:val="center"/>
              <w:rPr>
                <w:b/>
                <w:lang w:val="es-ES"/>
              </w:rPr>
            </w:pPr>
            <w:r w:rsidRPr="00B9407C">
              <w:rPr>
                <w:b/>
                <w:lang w:val="es-ES"/>
              </w:rPr>
              <w:t>14 DE FEBRERO 2019</w:t>
            </w:r>
          </w:p>
        </w:tc>
        <w:tc>
          <w:tcPr>
            <w:tcW w:w="1584" w:type="dxa"/>
          </w:tcPr>
          <w:p w:rsidR="00796EE2" w:rsidRPr="00B9407C" w:rsidRDefault="003F3F97" w:rsidP="00796EE2">
            <w:r>
              <w:rPr>
                <w:b/>
                <w:lang w:val="es-ES"/>
              </w:rPr>
              <w:t>ABRIL 2023</w:t>
            </w:r>
          </w:p>
        </w:tc>
        <w:tc>
          <w:tcPr>
            <w:tcW w:w="827" w:type="dxa"/>
          </w:tcPr>
          <w:p w:rsidR="00796EE2" w:rsidRDefault="00796EE2" w:rsidP="00796EE2">
            <w:r w:rsidRPr="00AB7AEC">
              <w:rPr>
                <w:b/>
              </w:rPr>
              <w:t>Si</w:t>
            </w:r>
          </w:p>
        </w:tc>
      </w:tr>
      <w:tr w:rsidR="00796EE2" w:rsidRPr="003E7039" w:rsidTr="00D82F35">
        <w:trPr>
          <w:trHeight w:val="540"/>
        </w:trPr>
        <w:tc>
          <w:tcPr>
            <w:tcW w:w="2155" w:type="dxa"/>
          </w:tcPr>
          <w:p w:rsidR="00796EE2" w:rsidRPr="00B9407C" w:rsidRDefault="00796EE2" w:rsidP="00796EE2">
            <w:pPr>
              <w:jc w:val="center"/>
            </w:pPr>
            <w:r w:rsidRPr="00796EE2">
              <w:rPr>
                <w:rFonts w:cstheme="minorHAnsi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374" w:type="dxa"/>
          </w:tcPr>
          <w:p w:rsidR="00796EE2" w:rsidRPr="00B9407C" w:rsidRDefault="00796EE2" w:rsidP="00796EE2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796EE2" w:rsidRDefault="003F3F97" w:rsidP="00796EE2">
            <w:pPr>
              <w:rPr>
                <w:lang w:val="en-US"/>
              </w:rPr>
            </w:pPr>
            <w:hyperlink r:id="rId88" w:history="1">
              <w:r w:rsidR="00796EE2" w:rsidRPr="0066185C">
                <w:rPr>
                  <w:rStyle w:val="Hipervnculo"/>
                  <w:lang w:val="en-US"/>
                </w:rPr>
                <w:t>file:///C:/Users/Master/Downloads/Reglamento%2009-04.pdf</w:t>
              </w:r>
            </w:hyperlink>
          </w:p>
          <w:p w:rsidR="00796EE2" w:rsidRPr="00796EE2" w:rsidRDefault="00796EE2" w:rsidP="00796EE2">
            <w:pPr>
              <w:rPr>
                <w:lang w:val="en-US"/>
              </w:rPr>
            </w:pPr>
          </w:p>
        </w:tc>
        <w:tc>
          <w:tcPr>
            <w:tcW w:w="1584" w:type="dxa"/>
          </w:tcPr>
          <w:p w:rsidR="00796EE2" w:rsidRPr="00B9407C" w:rsidRDefault="00796EE2" w:rsidP="00796E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</w:t>
            </w:r>
            <w:r w:rsidRPr="00B9407C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OCTUBRE</w:t>
            </w:r>
            <w:r w:rsidRPr="00B9407C">
              <w:rPr>
                <w:b/>
                <w:lang w:val="es-ES"/>
              </w:rPr>
              <w:t xml:space="preserve"> 20</w:t>
            </w:r>
            <w:r>
              <w:rPr>
                <w:b/>
                <w:lang w:val="es-ES"/>
              </w:rPr>
              <w:t>04</w:t>
            </w:r>
          </w:p>
        </w:tc>
        <w:tc>
          <w:tcPr>
            <w:tcW w:w="1584" w:type="dxa"/>
          </w:tcPr>
          <w:p w:rsidR="00796EE2" w:rsidRPr="00B9407C" w:rsidRDefault="003F3F97" w:rsidP="00796EE2">
            <w:r>
              <w:rPr>
                <w:b/>
                <w:lang w:val="es-ES"/>
              </w:rPr>
              <w:t>ABRIL 2023</w:t>
            </w:r>
          </w:p>
        </w:tc>
        <w:tc>
          <w:tcPr>
            <w:tcW w:w="827" w:type="dxa"/>
          </w:tcPr>
          <w:p w:rsidR="00796EE2" w:rsidRDefault="00796EE2" w:rsidP="00796EE2">
            <w:r w:rsidRPr="00AB7AEC">
              <w:rPr>
                <w:b/>
              </w:rPr>
              <w:t>Si</w:t>
            </w:r>
          </w:p>
        </w:tc>
      </w:tr>
      <w:tr w:rsidR="00BA5FC0" w:rsidRPr="003E7039" w:rsidTr="00D82F35">
        <w:trPr>
          <w:trHeight w:val="540"/>
        </w:trPr>
        <w:tc>
          <w:tcPr>
            <w:tcW w:w="2155" w:type="dxa"/>
          </w:tcPr>
          <w:p w:rsidR="00BA5FC0" w:rsidRPr="00796EE2" w:rsidRDefault="00BA5FC0" w:rsidP="00BA5FC0">
            <w:pPr>
              <w:jc w:val="center"/>
              <w:rPr>
                <w:rFonts w:cstheme="minorHAnsi"/>
              </w:rPr>
            </w:pPr>
            <w:r>
              <w:br/>
            </w:r>
            <w:r w:rsidRPr="00796EE2">
              <w:rPr>
                <w:rFonts w:cstheme="minorHAnsi"/>
              </w:rPr>
              <w:t xml:space="preserve">Reglamento No. 06-04, de aplicación de </w:t>
            </w:r>
            <w:r w:rsidRPr="00796EE2">
              <w:rPr>
                <w:rFonts w:cstheme="minorHAnsi"/>
              </w:rPr>
              <w:lastRenderedPageBreak/>
              <w:t>la Ley 10-04 de Cámaras de Cuentas</w:t>
            </w:r>
          </w:p>
        </w:tc>
        <w:tc>
          <w:tcPr>
            <w:tcW w:w="1374" w:type="dxa"/>
          </w:tcPr>
          <w:p w:rsidR="00BA5FC0" w:rsidRPr="00B9407C" w:rsidRDefault="00BA5FC0" w:rsidP="00BA5FC0">
            <w:pPr>
              <w:jc w:val="center"/>
            </w:pPr>
            <w:r w:rsidRPr="00B9407C">
              <w:rPr>
                <w:b/>
              </w:rPr>
              <w:lastRenderedPageBreak/>
              <w:t>Digital -descarga</w:t>
            </w:r>
          </w:p>
        </w:tc>
        <w:tc>
          <w:tcPr>
            <w:tcW w:w="5848" w:type="dxa"/>
            <w:vAlign w:val="center"/>
          </w:tcPr>
          <w:p w:rsidR="00BA5FC0" w:rsidRPr="00796EE2" w:rsidRDefault="003F3F97" w:rsidP="00BA5FC0">
            <w:pPr>
              <w:rPr>
                <w:lang w:val="en-US"/>
              </w:rPr>
            </w:pPr>
            <w:hyperlink r:id="rId89" w:history="1">
              <w:r w:rsidR="00F56D36" w:rsidRPr="00787E6E">
                <w:rPr>
                  <w:rStyle w:val="Hipervnculo"/>
                  <w:lang w:val="en-US"/>
                </w:rPr>
                <w:t>file:///C:/Users/rdeleon.ISSFFAARD0/Downloads/Reglamento%2006-04.pdf</w:t>
              </w:r>
            </w:hyperlink>
          </w:p>
        </w:tc>
        <w:tc>
          <w:tcPr>
            <w:tcW w:w="1584" w:type="dxa"/>
          </w:tcPr>
          <w:p w:rsidR="00BA5FC0" w:rsidRPr="00B9407C" w:rsidRDefault="00BA5FC0" w:rsidP="00BA5FC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2004</w:t>
            </w:r>
          </w:p>
        </w:tc>
        <w:tc>
          <w:tcPr>
            <w:tcW w:w="1584" w:type="dxa"/>
          </w:tcPr>
          <w:p w:rsidR="00BA5FC0" w:rsidRPr="00B9407C" w:rsidRDefault="003F3F97" w:rsidP="00BA5FC0">
            <w:r>
              <w:rPr>
                <w:b/>
                <w:lang w:val="es-ES"/>
              </w:rPr>
              <w:t>ABRIL 2023</w:t>
            </w:r>
          </w:p>
        </w:tc>
        <w:tc>
          <w:tcPr>
            <w:tcW w:w="827" w:type="dxa"/>
          </w:tcPr>
          <w:p w:rsidR="00BA5FC0" w:rsidRDefault="00BA5FC0" w:rsidP="00BA5FC0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Default="0065415A" w:rsidP="0065415A">
            <w:pPr>
              <w:jc w:val="center"/>
            </w:pPr>
            <w:r>
              <w:lastRenderedPageBreak/>
              <w:br/>
            </w:r>
            <w:r w:rsidRPr="0065415A">
              <w:rPr>
                <w:rFonts w:cstheme="minorHAnsi"/>
              </w:rPr>
              <w:t>Resolución No 1-2019 Comité de compras del CECCOM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FD1021" w:rsidRDefault="0065415A" w:rsidP="0065415A">
            <w:r w:rsidRPr="00FD1021">
              <w:rPr>
                <w:rStyle w:val="Hipervnculo"/>
              </w:rPr>
              <w:t>https://www.ceccom.gob.do/transparencia/phocadownload/MarcoLegalDeTransparencia/Resoluciones/2020/Resolucin%20No%201-2019%20Comit%20de%20compras%20del%20CECCOM.pdf</w:t>
            </w:r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DICIEMBRE 2020</w:t>
            </w:r>
          </w:p>
        </w:tc>
        <w:tc>
          <w:tcPr>
            <w:tcW w:w="1584" w:type="dxa"/>
          </w:tcPr>
          <w:p w:rsidR="0065415A" w:rsidRPr="00B9407C" w:rsidRDefault="003F3F97" w:rsidP="0065415A">
            <w:r>
              <w:rPr>
                <w:b/>
                <w:lang w:val="es-ES"/>
              </w:rPr>
              <w:t>ABRIL 2023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Default="0065415A" w:rsidP="0065415A">
            <w:pPr>
              <w:jc w:val="center"/>
            </w:pPr>
            <w:r>
              <w:br/>
            </w:r>
            <w:r w:rsidRPr="0065415A">
              <w:rPr>
                <w:rFonts w:cstheme="minorHAnsi"/>
              </w:rPr>
              <w:t>Resolución No 2-2019 Comité de compras del CECCOM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FD1021" w:rsidRDefault="003F3F97" w:rsidP="0065415A">
            <w:hyperlink r:id="rId90" w:history="1">
              <w:r w:rsidR="0065415A" w:rsidRPr="00FD1021">
                <w:rPr>
                  <w:rStyle w:val="Hipervnculo"/>
                </w:rPr>
                <w:t>https://www.ceccom.gob.do/transparencia/phocadownload/MarcoLegalDeTransparencia/Resoluciones/2020/2/Resolucin%20No%202-2019%20Comit%20de%20compras%20del%20CECCOM.pdf</w:t>
              </w:r>
            </w:hyperlink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13 DE </w:t>
            </w:r>
            <w:bookmarkStart w:id="0" w:name="_GoBack"/>
            <w:r>
              <w:rPr>
                <w:b/>
                <w:lang w:val="es-ES"/>
              </w:rPr>
              <w:t>MARZO</w:t>
            </w:r>
            <w:bookmarkEnd w:id="0"/>
            <w:r>
              <w:rPr>
                <w:b/>
                <w:lang w:val="es-ES"/>
              </w:rPr>
              <w:t xml:space="preserve"> 2019</w:t>
            </w:r>
          </w:p>
        </w:tc>
        <w:tc>
          <w:tcPr>
            <w:tcW w:w="1584" w:type="dxa"/>
          </w:tcPr>
          <w:p w:rsidR="0065415A" w:rsidRPr="00B9407C" w:rsidRDefault="003F3F97" w:rsidP="0065415A">
            <w:r>
              <w:rPr>
                <w:b/>
                <w:lang w:val="es-ES"/>
              </w:rPr>
              <w:t>ABRIL 2023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Default="0065415A" w:rsidP="0065415A">
            <w:pPr>
              <w:jc w:val="center"/>
            </w:pPr>
            <w:r>
              <w:br/>
            </w:r>
            <w:r w:rsidRPr="0065415A">
              <w:rPr>
                <w:rFonts w:cstheme="minorHAnsi"/>
              </w:rPr>
              <w:t>Resolución 2018-327 Registro Transporte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FD1021" w:rsidRDefault="003F3F97" w:rsidP="0065415A">
            <w:hyperlink r:id="rId91" w:history="1">
              <w:r w:rsidR="0065415A" w:rsidRPr="00FD1021">
                <w:rPr>
                  <w:rStyle w:val="Hipervnculo"/>
                </w:rPr>
                <w:t>https://www.ceccom.gob.do/transparencia/phocadownload/MarcoLegalDeTransparencia/Resoluciones/2021/Resolucion%202018-327%20Registro%20Transporte.pdf</w:t>
              </w:r>
            </w:hyperlink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2018</w:t>
            </w:r>
          </w:p>
        </w:tc>
        <w:tc>
          <w:tcPr>
            <w:tcW w:w="1584" w:type="dxa"/>
          </w:tcPr>
          <w:p w:rsidR="0065415A" w:rsidRPr="00B9407C" w:rsidRDefault="003F3F97" w:rsidP="0065415A">
            <w:r>
              <w:rPr>
                <w:b/>
                <w:lang w:val="es-ES"/>
              </w:rPr>
              <w:t>ABRIL 2023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Default="0065415A" w:rsidP="0065415A">
            <w:pPr>
              <w:jc w:val="center"/>
            </w:pPr>
            <w:proofErr w:type="spellStart"/>
            <w:r w:rsidRPr="0065415A">
              <w:rPr>
                <w:rFonts w:cstheme="minorHAnsi"/>
              </w:rPr>
              <w:t>Resolucion</w:t>
            </w:r>
            <w:proofErr w:type="spellEnd"/>
            <w:r w:rsidRPr="0065415A">
              <w:rPr>
                <w:rFonts w:cstheme="minorHAnsi"/>
              </w:rPr>
              <w:t xml:space="preserve"> 2018-329 </w:t>
            </w:r>
            <w:proofErr w:type="spellStart"/>
            <w:r w:rsidRPr="0065415A">
              <w:rPr>
                <w:rFonts w:cstheme="minorHAnsi"/>
              </w:rPr>
              <w:t>Bobtails</w:t>
            </w:r>
            <w:proofErr w:type="spellEnd"/>
            <w:r w:rsidRPr="0065415A">
              <w:rPr>
                <w:rFonts w:cstheme="minorHAnsi"/>
              </w:rPr>
              <w:t xml:space="preserve"> GLP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FD1021" w:rsidRDefault="003F3F97" w:rsidP="0065415A">
            <w:hyperlink r:id="rId92" w:history="1">
              <w:r w:rsidR="0065415A" w:rsidRPr="00FD1021">
                <w:rPr>
                  <w:rStyle w:val="Hipervnculo"/>
                </w:rPr>
                <w:t>https://www.ceccom.gob.do/transparencia/phocadownload/MarcoLegalDeTransparencia/Resoluciones/2021/Resolucion%202018-329%20Bobtails%20GLP.pdf</w:t>
              </w:r>
            </w:hyperlink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2018</w:t>
            </w:r>
          </w:p>
        </w:tc>
        <w:tc>
          <w:tcPr>
            <w:tcW w:w="1584" w:type="dxa"/>
          </w:tcPr>
          <w:p w:rsidR="0065415A" w:rsidRPr="00B9407C" w:rsidRDefault="003F3F97" w:rsidP="0065415A">
            <w:r>
              <w:rPr>
                <w:b/>
                <w:lang w:val="es-ES"/>
              </w:rPr>
              <w:t>ABRIL 2023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Pr="0065415A" w:rsidRDefault="0065415A" w:rsidP="0065415A">
            <w:pPr>
              <w:jc w:val="center"/>
              <w:rPr>
                <w:rFonts w:cstheme="minorHAnsi"/>
              </w:rPr>
            </w:pPr>
            <w:r w:rsidRPr="0065415A">
              <w:rPr>
                <w:rFonts w:cstheme="minorHAnsi"/>
              </w:rPr>
              <w:lastRenderedPageBreak/>
              <w:t>Reglamento No-2119-72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FD1021" w:rsidRDefault="003F3F97" w:rsidP="0065415A">
            <w:hyperlink r:id="rId93" w:history="1">
              <w:r w:rsidR="0065415A" w:rsidRPr="00FD1021">
                <w:rPr>
                  <w:rStyle w:val="Hipervnculo"/>
                </w:rPr>
                <w:t>https://www.ceccom.gob.do/transparencia/phocadownload/MarcoLegalDeTransparencia/Resoluciones/2021/Reglamento%20No-2119-72.pdf</w:t>
              </w:r>
            </w:hyperlink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MARZO 1972</w:t>
            </w:r>
          </w:p>
        </w:tc>
        <w:tc>
          <w:tcPr>
            <w:tcW w:w="1584" w:type="dxa"/>
          </w:tcPr>
          <w:p w:rsidR="0065415A" w:rsidRPr="00B9407C" w:rsidRDefault="003F3F97" w:rsidP="0065415A">
            <w:r>
              <w:rPr>
                <w:b/>
                <w:lang w:val="es-ES"/>
              </w:rPr>
              <w:t>ABRIL 2023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Pr="0065415A" w:rsidRDefault="0065415A" w:rsidP="0065415A">
            <w:pPr>
              <w:jc w:val="center"/>
              <w:rPr>
                <w:rFonts w:cstheme="minorHAnsi"/>
              </w:rPr>
            </w:pPr>
            <w:r>
              <w:br/>
            </w:r>
            <w:r w:rsidRPr="0065415A">
              <w:rPr>
                <w:rFonts w:cstheme="minorHAnsi"/>
              </w:rPr>
              <w:t>Resolución 2018-328 Seguridad Transporte GLP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FD1021" w:rsidRDefault="003F3F97" w:rsidP="0065415A">
            <w:hyperlink r:id="rId94" w:history="1">
              <w:r w:rsidR="0065415A" w:rsidRPr="00FD1021">
                <w:rPr>
                  <w:rStyle w:val="Hipervnculo"/>
                </w:rPr>
                <w:t>https://www.ceccom.gob.do/transparencia/phocadownload/MarcoLegalDeTransparencia/Resoluciones/2021/Resolucion%202018-328%20Seguridad%20Transporte%20GLP.pdf</w:t>
              </w:r>
            </w:hyperlink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2018</w:t>
            </w:r>
          </w:p>
        </w:tc>
        <w:tc>
          <w:tcPr>
            <w:tcW w:w="1584" w:type="dxa"/>
          </w:tcPr>
          <w:p w:rsidR="0065415A" w:rsidRPr="00B9407C" w:rsidRDefault="003F3F97" w:rsidP="0065415A">
            <w:r>
              <w:rPr>
                <w:b/>
                <w:lang w:val="es-ES"/>
              </w:rPr>
              <w:t>ABRIL 2023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</w:tbl>
    <w:p w:rsidR="004E2D07" w:rsidRPr="00B9407C" w:rsidRDefault="004E2D07" w:rsidP="004E2D07">
      <w:pPr>
        <w:spacing w:after="0" w:line="240" w:lineRule="auto"/>
        <w:rPr>
          <w:b/>
          <w:sz w:val="28"/>
          <w:szCs w:val="28"/>
          <w:lang w:val="es-419"/>
        </w:rPr>
      </w:pPr>
    </w:p>
    <w:p w:rsidR="00B62CB5" w:rsidRDefault="00B62CB5" w:rsidP="004E2D07">
      <w:pPr>
        <w:spacing w:after="0" w:line="240" w:lineRule="auto"/>
        <w:rPr>
          <w:b/>
          <w:sz w:val="28"/>
          <w:szCs w:val="28"/>
        </w:rPr>
      </w:pPr>
    </w:p>
    <w:p w:rsidR="006952FF" w:rsidRPr="00050754" w:rsidRDefault="006952FF" w:rsidP="006952FF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 xml:space="preserve">OPCIÓN: MARCO LEGAL DEL SISTEMA DE TRANSPARENCIA / </w:t>
      </w:r>
      <w:r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:rsidTr="006952FF">
        <w:trPr>
          <w:trHeight w:val="836"/>
        </w:trPr>
        <w:tc>
          <w:tcPr>
            <w:tcW w:w="1945" w:type="dxa"/>
            <w:shd w:val="clear" w:color="auto" w:fill="C00000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C00000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Tr="00D82F35">
        <w:trPr>
          <w:trHeight w:val="540"/>
        </w:trPr>
        <w:tc>
          <w:tcPr>
            <w:tcW w:w="1945" w:type="dxa"/>
          </w:tcPr>
          <w:p w:rsidR="004E2D07" w:rsidRPr="00F95143" w:rsidRDefault="003F3F97" w:rsidP="00D82F35">
            <w:pPr>
              <w:rPr>
                <w:rFonts w:cstheme="minorHAnsi"/>
              </w:rPr>
            </w:pPr>
            <w:hyperlink r:id="rId95" w:tgtFrame="_blank" w:tooltip="NORTIC-A2-2016" w:history="1">
              <w:r w:rsidR="004E2D07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4E2D07" w:rsidRPr="00A24AAE" w:rsidRDefault="00E8709E" w:rsidP="008F5970">
            <w:r w:rsidRPr="00E8709E">
              <w:rPr>
                <w:rStyle w:val="Hipervnculo"/>
              </w:rPr>
              <w:t>http://ceccom.gob.do/transparencia/index.php/marco-legal-de-transparencia/category/345-normativas?download=179:nortic-a2-2016</w:t>
            </w:r>
          </w:p>
        </w:tc>
        <w:tc>
          <w:tcPr>
            <w:tcW w:w="1584" w:type="dxa"/>
          </w:tcPr>
          <w:p w:rsidR="004E2D07" w:rsidRDefault="00E8709E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2016</w:t>
            </w:r>
          </w:p>
        </w:tc>
        <w:tc>
          <w:tcPr>
            <w:tcW w:w="1584" w:type="dxa"/>
          </w:tcPr>
          <w:p w:rsidR="00D82F35" w:rsidRPr="00BB6042" w:rsidRDefault="003F3F97" w:rsidP="008F5970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827" w:type="dxa"/>
          </w:tcPr>
          <w:p w:rsidR="004E2D07" w:rsidRDefault="004E2D07" w:rsidP="00D82F3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8F5970" w:rsidTr="00D82F35">
        <w:trPr>
          <w:trHeight w:val="557"/>
        </w:trPr>
        <w:tc>
          <w:tcPr>
            <w:tcW w:w="1945" w:type="dxa"/>
          </w:tcPr>
          <w:p w:rsidR="008F5970" w:rsidRPr="00F95143" w:rsidRDefault="003F3F97" w:rsidP="008F5970">
            <w:pPr>
              <w:rPr>
                <w:rFonts w:cstheme="minorHAnsi"/>
              </w:rPr>
            </w:pPr>
            <w:hyperlink r:id="rId96" w:tgtFrame="_blank" w:tooltip="NORTIC-A3-2014" w:history="1">
              <w:r w:rsidR="008F5970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:rsidR="008F5970" w:rsidRDefault="008F5970" w:rsidP="008F5970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8F5970" w:rsidRDefault="008F5970" w:rsidP="008F5970">
            <w:r w:rsidRPr="008F5970">
              <w:rPr>
                <w:rStyle w:val="Hipervnculo"/>
              </w:rPr>
              <w:t>http://ceccom.gob.do/transparencia/index.php/marco-legal-de-transparencia/category/345-normativas?download=180:nortic-a3-2014</w:t>
            </w:r>
          </w:p>
        </w:tc>
        <w:tc>
          <w:tcPr>
            <w:tcW w:w="1584" w:type="dxa"/>
          </w:tcPr>
          <w:p w:rsidR="008F5970" w:rsidRDefault="00B62CB5" w:rsidP="008F597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2014</w:t>
            </w:r>
          </w:p>
        </w:tc>
        <w:tc>
          <w:tcPr>
            <w:tcW w:w="1584" w:type="dxa"/>
          </w:tcPr>
          <w:p w:rsidR="008F5970" w:rsidRDefault="003F3F97" w:rsidP="008F5970">
            <w:r>
              <w:rPr>
                <w:b/>
                <w:lang w:val="es-ES"/>
              </w:rPr>
              <w:t>ABRIL 2023</w:t>
            </w:r>
          </w:p>
        </w:tc>
        <w:tc>
          <w:tcPr>
            <w:tcW w:w="827" w:type="dxa"/>
          </w:tcPr>
          <w:p w:rsidR="008F5970" w:rsidRDefault="008F5970" w:rsidP="008F597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8F5970" w:rsidTr="00D82F35">
        <w:trPr>
          <w:trHeight w:val="540"/>
        </w:trPr>
        <w:tc>
          <w:tcPr>
            <w:tcW w:w="1945" w:type="dxa"/>
          </w:tcPr>
          <w:p w:rsidR="008F5970" w:rsidRPr="0085105A" w:rsidRDefault="003F3F97" w:rsidP="008F5970">
            <w:pPr>
              <w:rPr>
                <w:rFonts w:cstheme="minorHAnsi"/>
              </w:rPr>
            </w:pPr>
            <w:hyperlink r:id="rId97" w:tgtFrame="_blank" w:tooltip="NORTIC-A5-2015" w:history="1">
              <w:r w:rsidR="008F5970"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:rsidR="008F5970" w:rsidRDefault="008F5970" w:rsidP="008F5970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8F5970" w:rsidRDefault="008F5970" w:rsidP="008F5970">
            <w:r w:rsidRPr="008F5970">
              <w:rPr>
                <w:rStyle w:val="Hipervnculo"/>
              </w:rPr>
              <w:t>http://ceccom.gob.do/transparencia/index.php/marco-legal-de-transparencia/category/345-normativas?download=181:nortic-a5-2015</w:t>
            </w:r>
          </w:p>
        </w:tc>
        <w:tc>
          <w:tcPr>
            <w:tcW w:w="1584" w:type="dxa"/>
          </w:tcPr>
          <w:p w:rsidR="008F5970" w:rsidRDefault="00B62CB5" w:rsidP="008F597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2014</w:t>
            </w:r>
          </w:p>
        </w:tc>
        <w:tc>
          <w:tcPr>
            <w:tcW w:w="1584" w:type="dxa"/>
          </w:tcPr>
          <w:p w:rsidR="008F5970" w:rsidRDefault="003F3F97" w:rsidP="008F5970">
            <w:r>
              <w:rPr>
                <w:b/>
                <w:lang w:val="es-ES"/>
              </w:rPr>
              <w:t>ABRIL 2023</w:t>
            </w:r>
          </w:p>
        </w:tc>
        <w:tc>
          <w:tcPr>
            <w:tcW w:w="827" w:type="dxa"/>
          </w:tcPr>
          <w:p w:rsidR="008F5970" w:rsidRDefault="008F5970" w:rsidP="008F597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6952FF" w:rsidRDefault="006952FF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1B46CD" w:rsidRPr="00050754" w:rsidRDefault="001B46CD" w:rsidP="001B46CD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ESTRUCTURA ORGANICA DE LA INSTITUCION.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499"/>
        <w:gridCol w:w="1006"/>
        <w:gridCol w:w="5809"/>
        <w:gridCol w:w="1573"/>
        <w:gridCol w:w="1573"/>
        <w:gridCol w:w="847"/>
      </w:tblGrid>
      <w:tr w:rsidR="004E2D07" w:rsidRPr="004B232B" w:rsidTr="00D83634">
        <w:trPr>
          <w:trHeight w:val="737"/>
        </w:trPr>
        <w:tc>
          <w:tcPr>
            <w:tcW w:w="2499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06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1B46CD">
        <w:trPr>
          <w:trHeight w:val="722"/>
        </w:trPr>
        <w:tc>
          <w:tcPr>
            <w:tcW w:w="2499" w:type="dxa"/>
          </w:tcPr>
          <w:p w:rsidR="004E2D07" w:rsidRPr="002E35C7" w:rsidRDefault="001A7A33" w:rsidP="00D82F35">
            <w:r>
              <w:t>Estructura Orgánica de la Institución</w:t>
            </w:r>
          </w:p>
        </w:tc>
        <w:tc>
          <w:tcPr>
            <w:tcW w:w="1006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4E2D07" w:rsidRPr="00A24AAE" w:rsidRDefault="001A7A33" w:rsidP="008F5970">
            <w:pPr>
              <w:rPr>
                <w:color w:val="8496B0" w:themeColor="text2" w:themeTint="99"/>
                <w:u w:val="single"/>
              </w:rPr>
            </w:pPr>
            <w:r w:rsidRPr="001A7A33">
              <w:rPr>
                <w:rStyle w:val="Hipervnculo"/>
              </w:rPr>
              <w:t>https://www.ceccom.gob.do/transparencia/index.php/estructura-organica-de-la-institucion</w:t>
            </w:r>
          </w:p>
        </w:tc>
        <w:tc>
          <w:tcPr>
            <w:tcW w:w="1573" w:type="dxa"/>
            <w:shd w:val="clear" w:color="auto" w:fill="FFFFFF" w:themeFill="background1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8F5970" w:rsidRDefault="008F5970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3F3F97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847" w:type="dxa"/>
          </w:tcPr>
          <w:p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  <w:tr w:rsidR="001B46CD" w:rsidRPr="004B232B" w:rsidTr="001B46CD">
        <w:trPr>
          <w:trHeight w:val="722"/>
        </w:trPr>
        <w:tc>
          <w:tcPr>
            <w:tcW w:w="2499" w:type="dxa"/>
          </w:tcPr>
          <w:p w:rsidR="001B46CD" w:rsidRDefault="001B46CD" w:rsidP="001B46CD">
            <w:r w:rsidRPr="001B46CD">
              <w:lastRenderedPageBreak/>
              <w:t>ORGANIGRAMA CECCOM</w:t>
            </w:r>
          </w:p>
        </w:tc>
        <w:tc>
          <w:tcPr>
            <w:tcW w:w="1006" w:type="dxa"/>
          </w:tcPr>
          <w:p w:rsidR="001B46CD" w:rsidRPr="002E35C7" w:rsidRDefault="001B46CD" w:rsidP="001B46CD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1B46CD" w:rsidRPr="00A24AAE" w:rsidRDefault="003F3F97" w:rsidP="001B46CD">
            <w:pPr>
              <w:rPr>
                <w:color w:val="8496B0" w:themeColor="text2" w:themeTint="99"/>
                <w:u w:val="single"/>
              </w:rPr>
            </w:pPr>
            <w:hyperlink r:id="rId98" w:history="1">
              <w:r w:rsidR="001B46CD" w:rsidRPr="00787E6E">
                <w:rPr>
                  <w:rStyle w:val="Hipervnculo"/>
                </w:rPr>
                <w:t>https://www.ceccom.gob.do/transparencia/phocadownload/Organigrama/ORGANIGRAMA%20CECCOM%2001.pdf</w:t>
              </w:r>
            </w:hyperlink>
          </w:p>
        </w:tc>
        <w:tc>
          <w:tcPr>
            <w:tcW w:w="1573" w:type="dxa"/>
            <w:shd w:val="clear" w:color="auto" w:fill="FFFFFF" w:themeFill="background1"/>
          </w:tcPr>
          <w:p w:rsidR="001B46CD" w:rsidRDefault="001B46CD" w:rsidP="001B46C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2018</w:t>
            </w:r>
          </w:p>
        </w:tc>
        <w:tc>
          <w:tcPr>
            <w:tcW w:w="1573" w:type="dxa"/>
          </w:tcPr>
          <w:p w:rsidR="001B46CD" w:rsidRDefault="001B46CD" w:rsidP="001B46CD">
            <w:pPr>
              <w:jc w:val="center"/>
              <w:rPr>
                <w:b/>
                <w:lang w:val="es-ES"/>
              </w:rPr>
            </w:pPr>
          </w:p>
          <w:p w:rsidR="001B46CD" w:rsidRPr="00BB6042" w:rsidRDefault="003F3F97" w:rsidP="001B46CD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847" w:type="dxa"/>
          </w:tcPr>
          <w:p w:rsidR="001B46CD" w:rsidRDefault="001B46CD" w:rsidP="001B46CD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1B46CD" w:rsidRPr="002E35C7" w:rsidRDefault="001B46CD" w:rsidP="001B46CD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  <w:tr w:rsidR="00EA7B3D" w:rsidRPr="004B232B" w:rsidTr="001B46CD">
        <w:trPr>
          <w:trHeight w:val="722"/>
        </w:trPr>
        <w:tc>
          <w:tcPr>
            <w:tcW w:w="2499" w:type="dxa"/>
          </w:tcPr>
          <w:p w:rsidR="00EA7B3D" w:rsidRPr="001B46CD" w:rsidRDefault="00EA7B3D" w:rsidP="00EA7B3D">
            <w:r>
              <w:br/>
            </w:r>
            <w:r w:rsidRPr="00EA7B3D">
              <w:t>Resolución Estructura Organizativa CECCOM</w:t>
            </w:r>
          </w:p>
        </w:tc>
        <w:tc>
          <w:tcPr>
            <w:tcW w:w="1006" w:type="dxa"/>
          </w:tcPr>
          <w:p w:rsidR="00EA7B3D" w:rsidRPr="002E35C7" w:rsidRDefault="00EA7B3D" w:rsidP="00EA7B3D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EA7B3D" w:rsidRPr="00A24AAE" w:rsidRDefault="003F3F97" w:rsidP="00EA7B3D">
            <w:pPr>
              <w:rPr>
                <w:color w:val="8496B0" w:themeColor="text2" w:themeTint="99"/>
                <w:u w:val="single"/>
              </w:rPr>
            </w:pPr>
            <w:hyperlink r:id="rId99" w:history="1">
              <w:r w:rsidR="002D0B1B" w:rsidRPr="002F3E27">
                <w:rPr>
                  <w:rStyle w:val="Hipervnculo"/>
                </w:rPr>
                <w:t>https://www.ceccom.gob.do/transparencia/phocadownload/Organigrama/Resolucion%20Estructura%20Organizativa%20CECCOM%202019.pdf</w:t>
              </w:r>
            </w:hyperlink>
          </w:p>
        </w:tc>
        <w:tc>
          <w:tcPr>
            <w:tcW w:w="1573" w:type="dxa"/>
            <w:shd w:val="clear" w:color="auto" w:fill="FFFFFF" w:themeFill="background1"/>
          </w:tcPr>
          <w:p w:rsidR="00EA7B3D" w:rsidRDefault="00EA7B3D" w:rsidP="00EA7B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09 DE ENERO 2019</w:t>
            </w:r>
          </w:p>
        </w:tc>
        <w:tc>
          <w:tcPr>
            <w:tcW w:w="1573" w:type="dxa"/>
          </w:tcPr>
          <w:p w:rsidR="00EA7B3D" w:rsidRDefault="00EA7B3D" w:rsidP="00EA7B3D">
            <w:pPr>
              <w:jc w:val="center"/>
              <w:rPr>
                <w:b/>
                <w:lang w:val="es-ES"/>
              </w:rPr>
            </w:pPr>
          </w:p>
          <w:p w:rsidR="00EA7B3D" w:rsidRPr="00BB6042" w:rsidRDefault="003F3F97" w:rsidP="00EA7B3D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847" w:type="dxa"/>
          </w:tcPr>
          <w:p w:rsidR="00EA7B3D" w:rsidRDefault="00EA7B3D" w:rsidP="00EA7B3D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EA7B3D" w:rsidRPr="002E35C7" w:rsidRDefault="00EA7B3D" w:rsidP="00EA7B3D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:rsidR="001B46CD" w:rsidRDefault="001B46CD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D83634" w:rsidRPr="00050754" w:rsidRDefault="00D83634" w:rsidP="00D83634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 xml:space="preserve">OPCIÓN: </w:t>
      </w:r>
      <w:r w:rsidRPr="001E123C">
        <w:rPr>
          <w:b/>
          <w:sz w:val="28"/>
          <w:szCs w:val="28"/>
        </w:rPr>
        <w:t>OFICINA DE LIBRE ACCESO A LA INFORMACIÓN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2497"/>
        <w:gridCol w:w="41"/>
        <w:gridCol w:w="1043"/>
        <w:gridCol w:w="102"/>
        <w:gridCol w:w="5492"/>
        <w:gridCol w:w="285"/>
        <w:gridCol w:w="1378"/>
        <w:gridCol w:w="220"/>
        <w:gridCol w:w="1357"/>
        <w:gridCol w:w="241"/>
        <w:gridCol w:w="590"/>
        <w:gridCol w:w="270"/>
      </w:tblGrid>
      <w:tr w:rsidR="004E2D07" w:rsidRPr="004B232B" w:rsidTr="00D83634">
        <w:trPr>
          <w:gridBefore w:val="1"/>
          <w:wBefore w:w="34" w:type="dxa"/>
          <w:trHeight w:val="804"/>
        </w:trPr>
        <w:tc>
          <w:tcPr>
            <w:tcW w:w="2538" w:type="dxa"/>
            <w:gridSpan w:val="2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gridSpan w:val="2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gridSpan w:val="2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gridSpan w:val="2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98" w:type="dxa"/>
            <w:gridSpan w:val="2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gridSpan w:val="2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3634">
        <w:trPr>
          <w:gridBefore w:val="1"/>
          <w:wBefore w:w="34" w:type="dxa"/>
          <w:trHeight w:val="787"/>
        </w:trPr>
        <w:tc>
          <w:tcPr>
            <w:tcW w:w="2538" w:type="dxa"/>
            <w:gridSpan w:val="2"/>
          </w:tcPr>
          <w:p w:rsidR="004E2D07" w:rsidRPr="002E35C7" w:rsidRDefault="004E2D07" w:rsidP="00D82F35">
            <w:r w:rsidRPr="0085105A">
              <w:t>Normativas: Derechos De Los Ciudadanos A Acceder A La Información Pública</w:t>
            </w:r>
          </w:p>
        </w:tc>
        <w:tc>
          <w:tcPr>
            <w:tcW w:w="1145" w:type="dxa"/>
            <w:gridSpan w:val="2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gridSpan w:val="2"/>
            <w:vAlign w:val="center"/>
          </w:tcPr>
          <w:p w:rsidR="001A7A33" w:rsidRPr="001A7A33" w:rsidRDefault="003F3F97" w:rsidP="001A7A33">
            <w:pPr>
              <w:jc w:val="center"/>
            </w:pPr>
            <w:hyperlink r:id="rId100" w:history="1">
              <w:r w:rsidR="001A7A33" w:rsidRPr="0042326D">
                <w:rPr>
                  <w:rStyle w:val="Hipervnculo"/>
                </w:rPr>
                <w:t>https://www.ceccom.gob.do/transparencia/index.php/oficina-de-libre-acceso-a-la-informacion/normativas-derechos-de-los-ciudadanos-a-acceder-a-la-informacion-publica</w:t>
              </w:r>
            </w:hyperlink>
          </w:p>
        </w:tc>
        <w:tc>
          <w:tcPr>
            <w:tcW w:w="1598" w:type="dxa"/>
            <w:gridSpan w:val="2"/>
            <w:shd w:val="clear" w:color="auto" w:fill="FFFFFF" w:themeFill="background1"/>
          </w:tcPr>
          <w:p w:rsidR="004E2D07" w:rsidRDefault="001A7A33" w:rsidP="00D82F35">
            <w:pPr>
              <w:jc w:val="center"/>
              <w:rPr>
                <w:b/>
              </w:rPr>
            </w:pPr>
            <w:r>
              <w:rPr>
                <w:b/>
              </w:rPr>
              <w:t>01 DE JULIO 2021</w:t>
            </w:r>
          </w:p>
          <w:p w:rsidR="001A7A33" w:rsidRPr="001A7A33" w:rsidRDefault="001A7A33" w:rsidP="00D82F35">
            <w:pPr>
              <w:jc w:val="center"/>
              <w:rPr>
                <w:b/>
              </w:rPr>
            </w:pPr>
          </w:p>
        </w:tc>
        <w:tc>
          <w:tcPr>
            <w:tcW w:w="1598" w:type="dxa"/>
            <w:gridSpan w:val="2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3F3F97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860" w:type="dxa"/>
            <w:gridSpan w:val="2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A7A33" w:rsidRPr="004B232B" w:rsidTr="00D83634">
        <w:trPr>
          <w:gridAfter w:val="1"/>
          <w:wAfter w:w="270" w:type="dxa"/>
          <w:trHeight w:val="526"/>
        </w:trPr>
        <w:tc>
          <w:tcPr>
            <w:tcW w:w="2531" w:type="dxa"/>
            <w:gridSpan w:val="2"/>
          </w:tcPr>
          <w:p w:rsidR="001A7A33" w:rsidRPr="00436F41" w:rsidRDefault="001A7A33" w:rsidP="001A7A33">
            <w:r w:rsidRPr="00436F41">
              <w:lastRenderedPageBreak/>
              <w:t>Oficina de Libre Acceso a la Información</w:t>
            </w:r>
          </w:p>
        </w:tc>
        <w:tc>
          <w:tcPr>
            <w:tcW w:w="1084" w:type="dxa"/>
            <w:gridSpan w:val="2"/>
          </w:tcPr>
          <w:p w:rsidR="001A7A33" w:rsidRPr="00436F41" w:rsidRDefault="001A7A33" w:rsidP="001A7A33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gridSpan w:val="2"/>
            <w:vAlign w:val="center"/>
          </w:tcPr>
          <w:p w:rsidR="001A7A33" w:rsidRPr="001A7A33" w:rsidRDefault="003F3F97" w:rsidP="001A7A33">
            <w:pPr>
              <w:jc w:val="both"/>
            </w:pPr>
            <w:hyperlink r:id="rId101" w:history="1">
              <w:r w:rsidR="001A7A33" w:rsidRPr="0042326D">
                <w:rPr>
                  <w:rStyle w:val="Hipervnculo"/>
                </w:rPr>
                <w:t>http://ceccom.gob.do/transparencia/index.php/oai</w:t>
              </w:r>
            </w:hyperlink>
          </w:p>
        </w:tc>
        <w:tc>
          <w:tcPr>
            <w:tcW w:w="1663" w:type="dxa"/>
            <w:gridSpan w:val="2"/>
            <w:shd w:val="clear" w:color="auto" w:fill="auto"/>
          </w:tcPr>
          <w:p w:rsidR="001A7A33" w:rsidRDefault="001A7A33" w:rsidP="001A7A3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7" w:type="dxa"/>
            <w:gridSpan w:val="2"/>
          </w:tcPr>
          <w:p w:rsidR="001A7A33" w:rsidRDefault="003F3F97" w:rsidP="001A7A33">
            <w:r>
              <w:rPr>
                <w:b/>
                <w:lang w:val="es-ES"/>
              </w:rPr>
              <w:t>ABRIL 2023</w:t>
            </w:r>
          </w:p>
        </w:tc>
        <w:tc>
          <w:tcPr>
            <w:tcW w:w="831" w:type="dxa"/>
            <w:gridSpan w:val="2"/>
          </w:tcPr>
          <w:p w:rsidR="001A7A33" w:rsidRPr="002E35C7" w:rsidRDefault="001A7A33" w:rsidP="001A7A3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A7A33" w:rsidRPr="004B232B" w:rsidTr="00D83634">
        <w:trPr>
          <w:gridAfter w:val="1"/>
          <w:wAfter w:w="270" w:type="dxa"/>
          <w:trHeight w:val="815"/>
        </w:trPr>
        <w:tc>
          <w:tcPr>
            <w:tcW w:w="2531" w:type="dxa"/>
            <w:gridSpan w:val="2"/>
          </w:tcPr>
          <w:p w:rsidR="001A7A33" w:rsidRPr="00543E91" w:rsidRDefault="001A7A33" w:rsidP="001A7A33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  <w:gridSpan w:val="2"/>
          </w:tcPr>
          <w:p w:rsidR="001A7A33" w:rsidRPr="00543E91" w:rsidRDefault="001A7A33" w:rsidP="001A7A33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gridSpan w:val="2"/>
            <w:vAlign w:val="center"/>
          </w:tcPr>
          <w:p w:rsidR="00236720" w:rsidRPr="007C0F4F" w:rsidRDefault="00D83634" w:rsidP="001A7A33">
            <w:pPr>
              <w:jc w:val="both"/>
              <w:rPr>
                <w:color w:val="8496B0" w:themeColor="text2" w:themeTint="99"/>
                <w:u w:val="single"/>
              </w:rPr>
            </w:pPr>
            <w:r w:rsidRPr="00D83634">
              <w:rPr>
                <w:rStyle w:val="Hipervnculo"/>
              </w:rPr>
              <w:t xml:space="preserve">https://www.ceccom.gob.do/transparencia/phocadownload/OAI/Organigrama/Estructura%20Organizacional%20de%20la%20Oficina%20de%20Libre%20Acceso%20a%20la%20Informacin.pdf </w:t>
            </w:r>
          </w:p>
        </w:tc>
        <w:tc>
          <w:tcPr>
            <w:tcW w:w="1663" w:type="dxa"/>
            <w:gridSpan w:val="2"/>
            <w:shd w:val="clear" w:color="auto" w:fill="auto"/>
          </w:tcPr>
          <w:p w:rsidR="001A7A33" w:rsidRDefault="00D83634" w:rsidP="001A7A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2018</w:t>
            </w:r>
          </w:p>
        </w:tc>
        <w:tc>
          <w:tcPr>
            <w:tcW w:w="1577" w:type="dxa"/>
            <w:gridSpan w:val="2"/>
          </w:tcPr>
          <w:p w:rsidR="001A7A33" w:rsidRDefault="003F3F97" w:rsidP="001A7A33">
            <w:r>
              <w:rPr>
                <w:b/>
                <w:lang w:val="es-ES"/>
              </w:rPr>
              <w:t>ABRIL 2023</w:t>
            </w:r>
          </w:p>
        </w:tc>
        <w:tc>
          <w:tcPr>
            <w:tcW w:w="831" w:type="dxa"/>
            <w:gridSpan w:val="2"/>
          </w:tcPr>
          <w:p w:rsidR="001A7A33" w:rsidRPr="002E35C7" w:rsidRDefault="001A7A33" w:rsidP="001A7A3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A7A33" w:rsidRPr="004B232B" w:rsidTr="00D83634">
        <w:trPr>
          <w:gridAfter w:val="1"/>
          <w:wAfter w:w="270" w:type="dxa"/>
          <w:trHeight w:val="815"/>
        </w:trPr>
        <w:tc>
          <w:tcPr>
            <w:tcW w:w="2531" w:type="dxa"/>
            <w:gridSpan w:val="2"/>
          </w:tcPr>
          <w:p w:rsidR="001A7A33" w:rsidRPr="00543E91" w:rsidRDefault="001A7A33" w:rsidP="001A7A33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  <w:gridSpan w:val="2"/>
          </w:tcPr>
          <w:p w:rsidR="001A7A33" w:rsidRPr="00543E91" w:rsidRDefault="001A7A33" w:rsidP="001A7A33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gridSpan w:val="2"/>
            <w:vAlign w:val="center"/>
          </w:tcPr>
          <w:p w:rsidR="001A7A33" w:rsidRDefault="003F3F97" w:rsidP="001A7A33">
            <w:pPr>
              <w:jc w:val="both"/>
              <w:rPr>
                <w:color w:val="8496B0" w:themeColor="text2" w:themeTint="99"/>
                <w:u w:val="single"/>
              </w:rPr>
            </w:pPr>
            <w:hyperlink r:id="rId102" w:history="1">
              <w:r w:rsidR="00236720" w:rsidRPr="0042326D">
                <w:rPr>
                  <w:rStyle w:val="Hipervnculo"/>
                </w:rPr>
                <w:t>https://www.ceccom.gob.do/transparencia/index.php/oficina-de-libre-acceso-a-la-informacion/b-manual-de-organizacion-de-la-oai</w:t>
              </w:r>
            </w:hyperlink>
          </w:p>
          <w:p w:rsidR="00236720" w:rsidRPr="007C0F4F" w:rsidRDefault="00236720" w:rsidP="001A7A33">
            <w:pPr>
              <w:jc w:val="both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63" w:type="dxa"/>
            <w:gridSpan w:val="2"/>
            <w:shd w:val="clear" w:color="auto" w:fill="auto"/>
          </w:tcPr>
          <w:p w:rsidR="001A7A33" w:rsidRDefault="00D83634" w:rsidP="001A7A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 2018</w:t>
            </w:r>
          </w:p>
        </w:tc>
        <w:tc>
          <w:tcPr>
            <w:tcW w:w="1577" w:type="dxa"/>
            <w:gridSpan w:val="2"/>
          </w:tcPr>
          <w:p w:rsidR="001A7A33" w:rsidRDefault="003F3F97" w:rsidP="001A7A33">
            <w:r>
              <w:rPr>
                <w:b/>
                <w:lang w:val="es-ES"/>
              </w:rPr>
              <w:t>ABRIL 2023</w:t>
            </w:r>
          </w:p>
        </w:tc>
        <w:tc>
          <w:tcPr>
            <w:tcW w:w="831" w:type="dxa"/>
            <w:gridSpan w:val="2"/>
          </w:tcPr>
          <w:p w:rsidR="001A7A33" w:rsidRPr="002E35C7" w:rsidRDefault="001A7A33" w:rsidP="001A7A3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A7A33" w:rsidRPr="004B232B" w:rsidTr="00D83634">
        <w:trPr>
          <w:gridAfter w:val="1"/>
          <w:wAfter w:w="270" w:type="dxa"/>
          <w:trHeight w:val="797"/>
        </w:trPr>
        <w:tc>
          <w:tcPr>
            <w:tcW w:w="2531" w:type="dxa"/>
            <w:gridSpan w:val="2"/>
          </w:tcPr>
          <w:p w:rsidR="001A7A33" w:rsidRPr="00543E91" w:rsidRDefault="001A7A33" w:rsidP="001A7A33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  <w:gridSpan w:val="2"/>
          </w:tcPr>
          <w:p w:rsidR="001A7A33" w:rsidRPr="00543E91" w:rsidRDefault="001A7A33" w:rsidP="001A7A33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gridSpan w:val="2"/>
            <w:vAlign w:val="center"/>
          </w:tcPr>
          <w:p w:rsidR="001A7A33" w:rsidRDefault="003F3F97" w:rsidP="001A7A33">
            <w:pPr>
              <w:jc w:val="both"/>
              <w:rPr>
                <w:color w:val="8496B0" w:themeColor="text2" w:themeTint="99"/>
                <w:u w:val="single"/>
              </w:rPr>
            </w:pPr>
            <w:hyperlink r:id="rId103" w:history="1">
              <w:r w:rsidR="00236720" w:rsidRPr="0042326D">
                <w:rPr>
                  <w:rStyle w:val="Hipervnculo"/>
                </w:rPr>
                <w:t>https://www.ceccom.gob.do/transparencia/index.php/oficina-de-libre-acceso-a-la-informacion/c-manual-de-procedimientos-de-la-oai</w:t>
              </w:r>
            </w:hyperlink>
          </w:p>
          <w:p w:rsidR="00236720" w:rsidRPr="007C0F4F" w:rsidRDefault="00236720" w:rsidP="001A7A33">
            <w:pPr>
              <w:jc w:val="both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63" w:type="dxa"/>
            <w:gridSpan w:val="2"/>
            <w:shd w:val="clear" w:color="auto" w:fill="auto"/>
          </w:tcPr>
          <w:p w:rsidR="001A7A33" w:rsidRDefault="00D83634" w:rsidP="001A7A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2018</w:t>
            </w:r>
          </w:p>
        </w:tc>
        <w:tc>
          <w:tcPr>
            <w:tcW w:w="1577" w:type="dxa"/>
            <w:gridSpan w:val="2"/>
          </w:tcPr>
          <w:p w:rsidR="001A7A33" w:rsidRDefault="003F3F97" w:rsidP="001A7A33">
            <w:r>
              <w:rPr>
                <w:b/>
                <w:lang w:val="es-ES"/>
              </w:rPr>
              <w:t>ABRIL 2023</w:t>
            </w:r>
          </w:p>
        </w:tc>
        <w:tc>
          <w:tcPr>
            <w:tcW w:w="831" w:type="dxa"/>
            <w:gridSpan w:val="2"/>
          </w:tcPr>
          <w:p w:rsidR="001A7A33" w:rsidRPr="002E35C7" w:rsidRDefault="001A7A33" w:rsidP="001A7A3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E2D07" w:rsidRPr="004B232B" w:rsidTr="002D0B1B">
        <w:trPr>
          <w:gridAfter w:val="1"/>
          <w:wAfter w:w="270" w:type="dxa"/>
          <w:trHeight w:val="2173"/>
        </w:trPr>
        <w:tc>
          <w:tcPr>
            <w:tcW w:w="2531" w:type="dxa"/>
            <w:gridSpan w:val="2"/>
          </w:tcPr>
          <w:p w:rsidR="004E2D07" w:rsidRPr="00543E91" w:rsidRDefault="004E2D07" w:rsidP="00D82F35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Estadísticas y balances de gestión OAI</w:t>
            </w:r>
          </w:p>
        </w:tc>
        <w:tc>
          <w:tcPr>
            <w:tcW w:w="1084" w:type="dxa"/>
            <w:gridSpan w:val="2"/>
          </w:tcPr>
          <w:p w:rsidR="004E2D07" w:rsidRPr="00543E91" w:rsidRDefault="004E2D07" w:rsidP="00D82F35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gridSpan w:val="2"/>
            <w:shd w:val="clear" w:color="auto" w:fill="auto"/>
            <w:vAlign w:val="center"/>
          </w:tcPr>
          <w:p w:rsidR="004E2D07" w:rsidRDefault="003F3F97" w:rsidP="00D82F35">
            <w:pPr>
              <w:jc w:val="both"/>
            </w:pPr>
            <w:hyperlink r:id="rId104" w:history="1">
              <w:r w:rsidR="003570C7" w:rsidRPr="00CF13D3">
                <w:rPr>
                  <w:rStyle w:val="Hipervnculo"/>
                </w:rPr>
                <w:t>https://www.ceccom.gob.do/transparencia/index.php/oficina-de-libre-acceso-a-la-informacion/d-estadisticas-y-balances-de-la-gestion-oai/category/1432-2023</w:t>
              </w:r>
            </w:hyperlink>
          </w:p>
          <w:p w:rsidR="003570C7" w:rsidRPr="007C0F4F" w:rsidRDefault="003570C7" w:rsidP="00D82F35">
            <w:pPr>
              <w:jc w:val="both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63" w:type="dxa"/>
            <w:gridSpan w:val="2"/>
            <w:shd w:val="clear" w:color="auto" w:fill="auto"/>
          </w:tcPr>
          <w:p w:rsidR="00C938FE" w:rsidRDefault="00C938FE" w:rsidP="00D82F35">
            <w:pPr>
              <w:jc w:val="center"/>
              <w:rPr>
                <w:b/>
                <w:lang w:val="es-ES"/>
              </w:rPr>
            </w:pPr>
          </w:p>
          <w:p w:rsidR="004E2D07" w:rsidRDefault="002D0B1B" w:rsidP="0029319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27 </w:t>
            </w:r>
            <w:r w:rsidR="003F3F97">
              <w:rPr>
                <w:b/>
                <w:lang w:val="es-ES"/>
              </w:rPr>
              <w:t>ABRIL 2023</w:t>
            </w:r>
          </w:p>
        </w:tc>
        <w:tc>
          <w:tcPr>
            <w:tcW w:w="1577" w:type="dxa"/>
            <w:gridSpan w:val="2"/>
          </w:tcPr>
          <w:p w:rsidR="00D82F35" w:rsidRPr="00BB6042" w:rsidRDefault="003F3F97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831" w:type="dxa"/>
            <w:gridSpan w:val="2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36720" w:rsidRPr="004B232B" w:rsidTr="00C109D5">
        <w:trPr>
          <w:gridAfter w:val="1"/>
          <w:wAfter w:w="270" w:type="dxa"/>
          <w:trHeight w:val="662"/>
        </w:trPr>
        <w:tc>
          <w:tcPr>
            <w:tcW w:w="2531" w:type="dxa"/>
            <w:gridSpan w:val="2"/>
          </w:tcPr>
          <w:p w:rsidR="00236720" w:rsidRPr="00543E91" w:rsidRDefault="00236720" w:rsidP="00236720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  <w:gridSpan w:val="2"/>
          </w:tcPr>
          <w:p w:rsidR="00236720" w:rsidRPr="00D23567" w:rsidRDefault="00236720" w:rsidP="0023672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gridSpan w:val="2"/>
            <w:vAlign w:val="center"/>
          </w:tcPr>
          <w:p w:rsidR="00236720" w:rsidRPr="007C0F4F" w:rsidRDefault="003F3F97" w:rsidP="00236720">
            <w:pPr>
              <w:jc w:val="both"/>
              <w:rPr>
                <w:color w:val="8496B0" w:themeColor="text2" w:themeTint="99"/>
                <w:u w:val="single"/>
              </w:rPr>
            </w:pPr>
            <w:hyperlink r:id="rId105" w:history="1">
              <w:r w:rsidR="00236720" w:rsidRPr="0042326D">
                <w:rPr>
                  <w:rStyle w:val="Hipervnculo"/>
                </w:rPr>
                <w:t>https://www.ceccom.gob.do/transparencia/index.php/oficina-de-libre-acceso-a-la-informacion/e-contactos-del-rai</w:t>
              </w:r>
            </w:hyperlink>
          </w:p>
        </w:tc>
        <w:tc>
          <w:tcPr>
            <w:tcW w:w="1663" w:type="dxa"/>
            <w:gridSpan w:val="2"/>
            <w:shd w:val="clear" w:color="auto" w:fill="auto"/>
          </w:tcPr>
          <w:p w:rsidR="00236720" w:rsidRDefault="002D0B1B" w:rsidP="002D0B1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2022</w:t>
            </w:r>
          </w:p>
        </w:tc>
        <w:tc>
          <w:tcPr>
            <w:tcW w:w="1577" w:type="dxa"/>
            <w:gridSpan w:val="2"/>
          </w:tcPr>
          <w:p w:rsidR="00236720" w:rsidRDefault="003F3F97" w:rsidP="00236720">
            <w:r>
              <w:rPr>
                <w:b/>
                <w:lang w:val="es-ES"/>
              </w:rPr>
              <w:t>ABRIL 2023</w:t>
            </w:r>
          </w:p>
        </w:tc>
        <w:tc>
          <w:tcPr>
            <w:tcW w:w="831" w:type="dxa"/>
            <w:gridSpan w:val="2"/>
          </w:tcPr>
          <w:p w:rsidR="00236720" w:rsidRPr="002E35C7" w:rsidRDefault="00236720" w:rsidP="00236720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36720" w:rsidRPr="004B232B" w:rsidTr="00C109D5">
        <w:trPr>
          <w:gridAfter w:val="1"/>
          <w:wAfter w:w="270" w:type="dxa"/>
          <w:trHeight w:val="526"/>
        </w:trPr>
        <w:tc>
          <w:tcPr>
            <w:tcW w:w="2531" w:type="dxa"/>
            <w:gridSpan w:val="2"/>
          </w:tcPr>
          <w:p w:rsidR="00236720" w:rsidRPr="00543E91" w:rsidRDefault="00236720" w:rsidP="00236720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  <w:gridSpan w:val="2"/>
          </w:tcPr>
          <w:p w:rsidR="00236720" w:rsidRPr="00D23567" w:rsidRDefault="00236720" w:rsidP="0023672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gridSpan w:val="2"/>
            <w:shd w:val="clear" w:color="auto" w:fill="auto"/>
            <w:vAlign w:val="center"/>
          </w:tcPr>
          <w:p w:rsidR="00FA453A" w:rsidRDefault="003F3F97" w:rsidP="00236720">
            <w:pPr>
              <w:jc w:val="both"/>
            </w:pPr>
            <w:hyperlink r:id="rId106" w:history="1">
              <w:r w:rsidRPr="00183971">
                <w:rPr>
                  <w:rStyle w:val="Hipervnculo"/>
                </w:rPr>
                <w:t>https://www.ceccom.gob.do/transparencia/index.php/oficina-de-libre-acceso-a-la-informacion/f-informacion-clasificada/category/1472-abril</w:t>
              </w:r>
            </w:hyperlink>
          </w:p>
          <w:p w:rsidR="003F3F97" w:rsidRPr="00FD1021" w:rsidRDefault="003F3F97" w:rsidP="00236720">
            <w:pPr>
              <w:jc w:val="both"/>
            </w:pPr>
          </w:p>
        </w:tc>
        <w:tc>
          <w:tcPr>
            <w:tcW w:w="1663" w:type="dxa"/>
            <w:gridSpan w:val="2"/>
            <w:shd w:val="clear" w:color="auto" w:fill="auto"/>
          </w:tcPr>
          <w:p w:rsidR="00236720" w:rsidRDefault="003F3F97" w:rsidP="0023672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577" w:type="dxa"/>
            <w:gridSpan w:val="2"/>
          </w:tcPr>
          <w:p w:rsidR="00236720" w:rsidRDefault="003F3F97" w:rsidP="00236720">
            <w:r>
              <w:rPr>
                <w:b/>
                <w:lang w:val="es-ES"/>
              </w:rPr>
              <w:t>ABRIL 2023</w:t>
            </w:r>
          </w:p>
        </w:tc>
        <w:tc>
          <w:tcPr>
            <w:tcW w:w="831" w:type="dxa"/>
            <w:gridSpan w:val="2"/>
          </w:tcPr>
          <w:p w:rsidR="00236720" w:rsidRPr="002E35C7" w:rsidRDefault="00236720" w:rsidP="00236720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36720" w:rsidRPr="004B232B" w:rsidTr="00C109D5">
        <w:trPr>
          <w:gridAfter w:val="1"/>
          <w:wAfter w:w="270" w:type="dxa"/>
          <w:trHeight w:val="815"/>
        </w:trPr>
        <w:tc>
          <w:tcPr>
            <w:tcW w:w="2531" w:type="dxa"/>
            <w:gridSpan w:val="2"/>
          </w:tcPr>
          <w:p w:rsidR="00236720" w:rsidRPr="00543E91" w:rsidRDefault="00236720" w:rsidP="00236720">
            <w:pPr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PORTAL DE TRANSPARENCIA ESTANDARIZADO</w:t>
            </w:r>
          </w:p>
        </w:tc>
        <w:tc>
          <w:tcPr>
            <w:tcW w:w="1084" w:type="dxa"/>
            <w:gridSpan w:val="2"/>
          </w:tcPr>
          <w:p w:rsidR="00236720" w:rsidRPr="00D23567" w:rsidRDefault="00236720" w:rsidP="0023672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gridSpan w:val="2"/>
            <w:vAlign w:val="center"/>
          </w:tcPr>
          <w:p w:rsidR="00236720" w:rsidRDefault="003F3F97" w:rsidP="00236720">
            <w:pPr>
              <w:jc w:val="both"/>
            </w:pPr>
            <w:hyperlink r:id="rId107" w:history="1">
              <w:r w:rsidR="00236720" w:rsidRPr="0042326D">
                <w:rPr>
                  <w:rStyle w:val="Hipervnculo"/>
                </w:rPr>
                <w:t>https://www.ceccom.gob.do/transparencia/index.php/oficina-de-libre-acceso-a-la-informacion/h-portal-de-transparencia-estandarizado</w:t>
              </w:r>
            </w:hyperlink>
          </w:p>
        </w:tc>
        <w:tc>
          <w:tcPr>
            <w:tcW w:w="1663" w:type="dxa"/>
            <w:gridSpan w:val="2"/>
            <w:shd w:val="clear" w:color="auto" w:fill="auto"/>
          </w:tcPr>
          <w:p w:rsidR="00236720" w:rsidRDefault="00236720" w:rsidP="00236720">
            <w:pPr>
              <w:jc w:val="center"/>
              <w:rPr>
                <w:b/>
                <w:lang w:val="es-ES"/>
              </w:rPr>
            </w:pPr>
          </w:p>
          <w:p w:rsidR="00236720" w:rsidRDefault="00236720" w:rsidP="0023672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7" w:type="dxa"/>
            <w:gridSpan w:val="2"/>
          </w:tcPr>
          <w:p w:rsidR="00236720" w:rsidRDefault="003F3F97" w:rsidP="00236720">
            <w:r>
              <w:rPr>
                <w:b/>
                <w:lang w:val="es-ES"/>
              </w:rPr>
              <w:t>ABRIL 2023</w:t>
            </w:r>
          </w:p>
        </w:tc>
        <w:tc>
          <w:tcPr>
            <w:tcW w:w="831" w:type="dxa"/>
            <w:gridSpan w:val="2"/>
          </w:tcPr>
          <w:p w:rsidR="00236720" w:rsidRPr="002E35C7" w:rsidRDefault="00236720" w:rsidP="00236720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36720" w:rsidRPr="004B232B" w:rsidTr="00D83634">
        <w:trPr>
          <w:gridAfter w:val="1"/>
          <w:wAfter w:w="270" w:type="dxa"/>
          <w:trHeight w:val="526"/>
        </w:trPr>
        <w:tc>
          <w:tcPr>
            <w:tcW w:w="2531" w:type="dxa"/>
            <w:gridSpan w:val="2"/>
          </w:tcPr>
          <w:p w:rsidR="00236720" w:rsidRPr="00543E91" w:rsidRDefault="00236720" w:rsidP="00236720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gridSpan w:val="2"/>
          </w:tcPr>
          <w:p w:rsidR="00236720" w:rsidRPr="00D23567" w:rsidRDefault="00236720" w:rsidP="0023672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gridSpan w:val="2"/>
          </w:tcPr>
          <w:p w:rsidR="00236720" w:rsidRPr="007C0F4F" w:rsidRDefault="003F3F97" w:rsidP="00236720">
            <w:pPr>
              <w:rPr>
                <w:color w:val="8496B0" w:themeColor="text2" w:themeTint="99"/>
                <w:u w:val="single"/>
              </w:rPr>
            </w:pPr>
            <w:hyperlink r:id="rId108" w:history="1">
              <w:r w:rsidR="00236720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663" w:type="dxa"/>
            <w:gridSpan w:val="2"/>
            <w:shd w:val="clear" w:color="auto" w:fill="FFFFFF" w:themeFill="background1"/>
          </w:tcPr>
          <w:p w:rsidR="00236720" w:rsidRDefault="008B68E1" w:rsidP="0023672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JULIO 2021</w:t>
            </w:r>
          </w:p>
        </w:tc>
        <w:tc>
          <w:tcPr>
            <w:tcW w:w="1577" w:type="dxa"/>
            <w:gridSpan w:val="2"/>
          </w:tcPr>
          <w:p w:rsidR="00236720" w:rsidRDefault="003F3F97" w:rsidP="00236720">
            <w:r>
              <w:rPr>
                <w:b/>
                <w:lang w:val="es-ES"/>
              </w:rPr>
              <w:t>ABRIL 2023</w:t>
            </w:r>
          </w:p>
        </w:tc>
        <w:tc>
          <w:tcPr>
            <w:tcW w:w="831" w:type="dxa"/>
            <w:gridSpan w:val="2"/>
          </w:tcPr>
          <w:p w:rsidR="00236720" w:rsidRPr="002E35C7" w:rsidRDefault="00236720" w:rsidP="00236720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36720" w:rsidRPr="004B232B" w:rsidTr="002D0B1B">
        <w:trPr>
          <w:gridAfter w:val="1"/>
          <w:wAfter w:w="270" w:type="dxa"/>
          <w:trHeight w:val="526"/>
        </w:trPr>
        <w:tc>
          <w:tcPr>
            <w:tcW w:w="2531" w:type="dxa"/>
            <w:gridSpan w:val="2"/>
          </w:tcPr>
          <w:p w:rsidR="00236720" w:rsidRPr="00543E91" w:rsidRDefault="00236720" w:rsidP="0023672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Índice de Transparencia Estandarizado</w:t>
            </w:r>
          </w:p>
        </w:tc>
        <w:tc>
          <w:tcPr>
            <w:tcW w:w="1084" w:type="dxa"/>
            <w:gridSpan w:val="2"/>
          </w:tcPr>
          <w:p w:rsidR="00236720" w:rsidRPr="00D23567" w:rsidRDefault="00236720" w:rsidP="0023672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gridSpan w:val="2"/>
            <w:shd w:val="clear" w:color="auto" w:fill="auto"/>
          </w:tcPr>
          <w:p w:rsidR="00236720" w:rsidRDefault="003F3F97" w:rsidP="00236720">
            <w:hyperlink r:id="rId109" w:history="1">
              <w:r w:rsidR="002D0B1B" w:rsidRPr="002F3E27">
                <w:rPr>
                  <w:rStyle w:val="Hipervnculo"/>
                </w:rPr>
                <w:t>https://www.ceccom.gob.do/transparencia/index.php/oficina-de-libre-acceso-a-la-informacion/indice-de-transparencia-estandarizado/category/1129-reporte-2022</w:t>
              </w:r>
            </w:hyperlink>
          </w:p>
        </w:tc>
        <w:tc>
          <w:tcPr>
            <w:tcW w:w="1663" w:type="dxa"/>
            <w:gridSpan w:val="2"/>
            <w:shd w:val="clear" w:color="auto" w:fill="auto"/>
          </w:tcPr>
          <w:p w:rsidR="00236720" w:rsidRPr="008B68E1" w:rsidRDefault="007632F4" w:rsidP="002D0B1B">
            <w:pPr>
              <w:jc w:val="center"/>
              <w:rPr>
                <w:b/>
              </w:rPr>
            </w:pPr>
            <w:r>
              <w:rPr>
                <w:b/>
              </w:rPr>
              <w:t>MAYO 2022</w:t>
            </w:r>
          </w:p>
        </w:tc>
        <w:tc>
          <w:tcPr>
            <w:tcW w:w="1577" w:type="dxa"/>
            <w:gridSpan w:val="2"/>
          </w:tcPr>
          <w:p w:rsidR="00236720" w:rsidRDefault="003F3F97" w:rsidP="00236720">
            <w:r>
              <w:rPr>
                <w:b/>
                <w:lang w:val="es-ES"/>
              </w:rPr>
              <w:t>ABRIL 2023</w:t>
            </w:r>
          </w:p>
        </w:tc>
        <w:tc>
          <w:tcPr>
            <w:tcW w:w="831" w:type="dxa"/>
            <w:gridSpan w:val="2"/>
          </w:tcPr>
          <w:p w:rsidR="00236720" w:rsidRPr="002E35C7" w:rsidRDefault="00236720" w:rsidP="0023672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C109D5" w:rsidRDefault="00C109D5" w:rsidP="004E2D07">
      <w:pPr>
        <w:spacing w:after="0" w:line="240" w:lineRule="auto"/>
        <w:rPr>
          <w:b/>
          <w:sz w:val="28"/>
          <w:szCs w:val="28"/>
        </w:rPr>
      </w:pPr>
    </w:p>
    <w:p w:rsidR="00C109D5" w:rsidRDefault="00C109D5" w:rsidP="004E2D07">
      <w:pPr>
        <w:spacing w:after="0" w:line="240" w:lineRule="auto"/>
        <w:rPr>
          <w:b/>
          <w:sz w:val="28"/>
          <w:szCs w:val="28"/>
        </w:rPr>
      </w:pPr>
    </w:p>
    <w:p w:rsidR="00C109D5" w:rsidRPr="00050754" w:rsidRDefault="00C109D5" w:rsidP="00C109D5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 xml:space="preserve">OPCIÓN: </w:t>
      </w:r>
      <w:r w:rsidR="005A5D22">
        <w:rPr>
          <w:b/>
          <w:sz w:val="28"/>
          <w:szCs w:val="28"/>
        </w:rPr>
        <w:t>PLAN ESTRATEGICO DE LA INSTITUCION.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:rsidTr="005A5D22">
        <w:trPr>
          <w:trHeight w:val="778"/>
        </w:trPr>
        <w:tc>
          <w:tcPr>
            <w:tcW w:w="2482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66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8B68E1" w:rsidRPr="004B232B" w:rsidTr="00D82F35">
        <w:trPr>
          <w:trHeight w:val="502"/>
        </w:trPr>
        <w:tc>
          <w:tcPr>
            <w:tcW w:w="2482" w:type="dxa"/>
          </w:tcPr>
          <w:p w:rsidR="008B68E1" w:rsidRPr="00543E91" w:rsidRDefault="003F3F97" w:rsidP="008B68E1">
            <w:pPr>
              <w:rPr>
                <w:color w:val="000000" w:themeColor="text1"/>
              </w:rPr>
            </w:pPr>
            <w:hyperlink r:id="rId110" w:tooltip="Planificación estratégica" w:history="1">
              <w:r w:rsidR="008B68E1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:rsidR="008B68E1" w:rsidRPr="00543E91" w:rsidRDefault="008B68E1" w:rsidP="008B68E1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8B68E1" w:rsidRPr="00C40B7A" w:rsidRDefault="00C109D5" w:rsidP="008B68E1">
            <w:pPr>
              <w:jc w:val="both"/>
              <w:rPr>
                <w:color w:val="8496B0" w:themeColor="text2" w:themeTint="99"/>
                <w:u w:val="single"/>
              </w:rPr>
            </w:pPr>
            <w:r w:rsidRPr="00C109D5">
              <w:rPr>
                <w:rStyle w:val="Hipervnculo"/>
              </w:rPr>
              <w:t>https://www.ceccom.gob.do/transparencia/phocadownload/PlanEstrategico/PEI/2022/2.-PEI%20CECCOM%202021%20-%202024.pdf</w:t>
            </w:r>
          </w:p>
        </w:tc>
        <w:tc>
          <w:tcPr>
            <w:tcW w:w="1466" w:type="dxa"/>
          </w:tcPr>
          <w:p w:rsidR="008B68E1" w:rsidRDefault="00C109D5" w:rsidP="008B68E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2022</w:t>
            </w:r>
          </w:p>
        </w:tc>
        <w:tc>
          <w:tcPr>
            <w:tcW w:w="1466" w:type="dxa"/>
          </w:tcPr>
          <w:p w:rsidR="008B68E1" w:rsidRDefault="003F3F97" w:rsidP="008B68E1">
            <w:r>
              <w:rPr>
                <w:b/>
                <w:lang w:val="es-ES"/>
              </w:rPr>
              <w:t>ABRIL 2023</w:t>
            </w:r>
          </w:p>
        </w:tc>
        <w:tc>
          <w:tcPr>
            <w:tcW w:w="841" w:type="dxa"/>
          </w:tcPr>
          <w:p w:rsidR="008B68E1" w:rsidRPr="002E35C7" w:rsidRDefault="008B68E1" w:rsidP="008B68E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B68E1" w:rsidRPr="004B232B" w:rsidTr="00D82F35">
        <w:trPr>
          <w:trHeight w:val="518"/>
        </w:trPr>
        <w:tc>
          <w:tcPr>
            <w:tcW w:w="2482" w:type="dxa"/>
          </w:tcPr>
          <w:p w:rsidR="008B68E1" w:rsidRDefault="008B68E1" w:rsidP="008B68E1">
            <w:r w:rsidRPr="00105EDF">
              <w:t>Plan Operativo Anual (POA)</w:t>
            </w:r>
          </w:p>
        </w:tc>
        <w:tc>
          <w:tcPr>
            <w:tcW w:w="1120" w:type="dxa"/>
          </w:tcPr>
          <w:p w:rsidR="008B68E1" w:rsidRPr="00543E91" w:rsidRDefault="008B68E1" w:rsidP="008B68E1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8B68E1" w:rsidRPr="00410F48" w:rsidRDefault="003F3F97" w:rsidP="008B68E1">
            <w:hyperlink r:id="rId111" w:history="1">
              <w:r w:rsidR="008B68E1" w:rsidRPr="0042326D">
                <w:rPr>
                  <w:rStyle w:val="Hipervnculo"/>
                </w:rPr>
                <w:t>https://www.ceccom.gob.do/transparencia/phocadownload/PlanEstrategico/POA/2022/POA%202022%20CECCOM.pdf</w:t>
              </w:r>
            </w:hyperlink>
          </w:p>
        </w:tc>
        <w:tc>
          <w:tcPr>
            <w:tcW w:w="1466" w:type="dxa"/>
          </w:tcPr>
          <w:p w:rsidR="008B68E1" w:rsidRDefault="008B68E1" w:rsidP="008B68E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3F3F97">
              <w:rPr>
                <w:b/>
                <w:lang w:val="es-ES"/>
              </w:rPr>
              <w:t>ABRIL 2023</w:t>
            </w:r>
          </w:p>
        </w:tc>
        <w:tc>
          <w:tcPr>
            <w:tcW w:w="1466" w:type="dxa"/>
          </w:tcPr>
          <w:p w:rsidR="008B68E1" w:rsidRDefault="003F3F97" w:rsidP="008B68E1">
            <w:r>
              <w:rPr>
                <w:b/>
                <w:lang w:val="es-ES"/>
              </w:rPr>
              <w:t>ABRIL 2023</w:t>
            </w:r>
          </w:p>
        </w:tc>
        <w:tc>
          <w:tcPr>
            <w:tcW w:w="841" w:type="dxa"/>
          </w:tcPr>
          <w:p w:rsidR="008B68E1" w:rsidRPr="002E35C7" w:rsidRDefault="008B68E1" w:rsidP="008B68E1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  <w:tr w:rsidR="008B68E1" w:rsidRPr="004B232B" w:rsidTr="007632F4">
        <w:trPr>
          <w:trHeight w:val="1044"/>
        </w:trPr>
        <w:tc>
          <w:tcPr>
            <w:tcW w:w="2482" w:type="dxa"/>
          </w:tcPr>
          <w:p w:rsidR="008B68E1" w:rsidRPr="00105EDF" w:rsidRDefault="005A5D22" w:rsidP="008B68E1">
            <w:r>
              <w:lastRenderedPageBreak/>
              <w:t>Plan operativo Informes Semestrales (POA)</w:t>
            </w:r>
          </w:p>
        </w:tc>
        <w:tc>
          <w:tcPr>
            <w:tcW w:w="1120" w:type="dxa"/>
          </w:tcPr>
          <w:p w:rsidR="008B68E1" w:rsidRPr="00543E91" w:rsidRDefault="008B68E1" w:rsidP="008B68E1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8B68E1" w:rsidRDefault="003F3F97" w:rsidP="008B68E1">
            <w:pPr>
              <w:jc w:val="both"/>
            </w:pPr>
            <w:hyperlink r:id="rId112" w:history="1">
              <w:r w:rsidR="003570C7" w:rsidRPr="00CF13D3">
                <w:rPr>
                  <w:rStyle w:val="Hipervnculo"/>
                </w:rPr>
                <w:t>https://www.ceccom.gob.do/transparencia/index.php/plan-estrategico-de-la-institucion/c-plan-operativo-informes-semestrales-poa/category/1435-2023</w:t>
              </w:r>
            </w:hyperlink>
          </w:p>
          <w:p w:rsidR="003570C7" w:rsidRDefault="003570C7" w:rsidP="008B68E1">
            <w:pPr>
              <w:jc w:val="both"/>
            </w:pPr>
          </w:p>
        </w:tc>
        <w:tc>
          <w:tcPr>
            <w:tcW w:w="1466" w:type="dxa"/>
            <w:shd w:val="clear" w:color="auto" w:fill="auto"/>
          </w:tcPr>
          <w:p w:rsidR="008B68E1" w:rsidRDefault="003F3F97" w:rsidP="008B68E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466" w:type="dxa"/>
          </w:tcPr>
          <w:p w:rsidR="008B68E1" w:rsidRDefault="003F3F97" w:rsidP="008B68E1">
            <w:r>
              <w:rPr>
                <w:b/>
                <w:lang w:val="es-ES"/>
              </w:rPr>
              <w:t>ABRIL 2023</w:t>
            </w:r>
          </w:p>
        </w:tc>
        <w:tc>
          <w:tcPr>
            <w:tcW w:w="841" w:type="dxa"/>
          </w:tcPr>
          <w:p w:rsidR="008B68E1" w:rsidRPr="002E35C7" w:rsidRDefault="008B68E1" w:rsidP="008B68E1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  <w:tr w:rsidR="005A5D22" w:rsidRPr="004B232B" w:rsidTr="005A5D22">
        <w:trPr>
          <w:trHeight w:val="1044"/>
        </w:trPr>
        <w:tc>
          <w:tcPr>
            <w:tcW w:w="2482" w:type="dxa"/>
          </w:tcPr>
          <w:p w:rsidR="005A5D22" w:rsidRDefault="005A5D22" w:rsidP="005A5D22">
            <w:r>
              <w:t>Memorias Institucionales</w:t>
            </w:r>
          </w:p>
        </w:tc>
        <w:tc>
          <w:tcPr>
            <w:tcW w:w="1120" w:type="dxa"/>
          </w:tcPr>
          <w:p w:rsidR="005A5D22" w:rsidRPr="00543E91" w:rsidRDefault="005A5D22" w:rsidP="005A5D22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5A5D22" w:rsidRDefault="003F3F97" w:rsidP="005A5D22">
            <w:pPr>
              <w:jc w:val="both"/>
            </w:pPr>
            <w:hyperlink r:id="rId113" w:history="1">
              <w:r w:rsidR="005A5D22" w:rsidRPr="00787E6E">
                <w:rPr>
                  <w:rStyle w:val="Hipervnculo"/>
                </w:rPr>
                <w:t>https://www.ceccom.gob.do/transparencia/phocadownload/PlanEstrategico/memoria/Memoria%20Institucional%202021.pdf</w:t>
              </w:r>
            </w:hyperlink>
          </w:p>
        </w:tc>
        <w:tc>
          <w:tcPr>
            <w:tcW w:w="1466" w:type="dxa"/>
            <w:shd w:val="clear" w:color="auto" w:fill="auto"/>
          </w:tcPr>
          <w:p w:rsidR="005A5D22" w:rsidRDefault="005A5D22" w:rsidP="005A5D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2021</w:t>
            </w:r>
          </w:p>
        </w:tc>
        <w:tc>
          <w:tcPr>
            <w:tcW w:w="1466" w:type="dxa"/>
          </w:tcPr>
          <w:p w:rsidR="005A5D22" w:rsidRDefault="003F3F97" w:rsidP="005A5D22">
            <w:r>
              <w:rPr>
                <w:b/>
                <w:lang w:val="es-ES"/>
              </w:rPr>
              <w:t>ABRIL 2023</w:t>
            </w:r>
          </w:p>
        </w:tc>
        <w:tc>
          <w:tcPr>
            <w:tcW w:w="841" w:type="dxa"/>
          </w:tcPr>
          <w:p w:rsidR="005A5D22" w:rsidRPr="002E35C7" w:rsidRDefault="005A5D22" w:rsidP="005A5D22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2"/>
        <w:gridCol w:w="985"/>
        <w:gridCol w:w="5911"/>
        <w:gridCol w:w="1591"/>
        <w:gridCol w:w="1591"/>
        <w:gridCol w:w="856"/>
      </w:tblGrid>
      <w:tr w:rsidR="004E2D07" w:rsidRPr="004B232B" w:rsidTr="005A5D22">
        <w:trPr>
          <w:trHeight w:val="798"/>
        </w:trPr>
        <w:tc>
          <w:tcPr>
            <w:tcW w:w="2532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5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1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9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6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515"/>
        </w:trPr>
        <w:tc>
          <w:tcPr>
            <w:tcW w:w="2532" w:type="dxa"/>
          </w:tcPr>
          <w:p w:rsidR="004E2D07" w:rsidRPr="00C40B7A" w:rsidRDefault="005A5D22" w:rsidP="00D82F35">
            <w:r w:rsidRPr="005A5D22">
              <w:t>Publicaciones oficiales</w:t>
            </w:r>
          </w:p>
        </w:tc>
        <w:tc>
          <w:tcPr>
            <w:tcW w:w="985" w:type="dxa"/>
          </w:tcPr>
          <w:p w:rsidR="004E2D07" w:rsidRPr="00257A78" w:rsidRDefault="004E2D07" w:rsidP="00D82F35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vAlign w:val="center"/>
          </w:tcPr>
          <w:p w:rsidR="00FA453A" w:rsidRDefault="003F3F97" w:rsidP="00D82F35">
            <w:pPr>
              <w:jc w:val="both"/>
            </w:pPr>
            <w:hyperlink r:id="rId114" w:history="1">
              <w:r w:rsidRPr="00183971">
                <w:rPr>
                  <w:rStyle w:val="Hipervnculo"/>
                </w:rPr>
                <w:t>https://www.ceccom.gob.do/transparencia/index.php/publicaciones-oficiales/category/1474-abril</w:t>
              </w:r>
            </w:hyperlink>
          </w:p>
          <w:p w:rsidR="003F3F97" w:rsidRPr="00CB226F" w:rsidRDefault="003F3F97" w:rsidP="00D82F35">
            <w:pPr>
              <w:jc w:val="both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591" w:type="dxa"/>
          </w:tcPr>
          <w:p w:rsidR="00CE2FB5" w:rsidRPr="00CE2FB5" w:rsidRDefault="003F3F97" w:rsidP="00174060">
            <w:pPr>
              <w:jc w:val="center"/>
              <w:rPr>
                <w:b/>
              </w:rPr>
            </w:pPr>
            <w:r>
              <w:rPr>
                <w:b/>
              </w:rPr>
              <w:t>ABRIL 2023</w:t>
            </w:r>
          </w:p>
        </w:tc>
        <w:tc>
          <w:tcPr>
            <w:tcW w:w="1591" w:type="dxa"/>
          </w:tcPr>
          <w:p w:rsidR="00F05740" w:rsidRDefault="00F05740" w:rsidP="00D82F35">
            <w:pPr>
              <w:rPr>
                <w:b/>
                <w:lang w:val="es-ES"/>
              </w:rPr>
            </w:pPr>
          </w:p>
          <w:p w:rsidR="00D82F35" w:rsidRDefault="003F3F97" w:rsidP="00D82F3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  <w:p w:rsidR="00174060" w:rsidRPr="00BB6042" w:rsidRDefault="00174060" w:rsidP="00D82F35">
            <w:pPr>
              <w:rPr>
                <w:lang w:val="es-ES"/>
              </w:rPr>
            </w:pPr>
          </w:p>
        </w:tc>
        <w:tc>
          <w:tcPr>
            <w:tcW w:w="856" w:type="dxa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lastRenderedPageBreak/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5A5D22" w:rsidRPr="005A5D22" w:rsidRDefault="005A5D22" w:rsidP="005A5D22">
      <w:pPr>
        <w:spacing w:after="0"/>
        <w:rPr>
          <w:b/>
          <w:sz w:val="24"/>
          <w:szCs w:val="28"/>
        </w:rPr>
      </w:pPr>
      <w:r w:rsidRPr="005A5D22">
        <w:rPr>
          <w:b/>
          <w:sz w:val="24"/>
          <w:szCs w:val="28"/>
        </w:rPr>
        <w:t xml:space="preserve">OPCIÓN: ESTADISTICAS INSTITUCIONALES 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2"/>
        <w:gridCol w:w="985"/>
        <w:gridCol w:w="5911"/>
        <w:gridCol w:w="1591"/>
        <w:gridCol w:w="1591"/>
        <w:gridCol w:w="856"/>
      </w:tblGrid>
      <w:tr w:rsidR="005A5D22" w:rsidRPr="005A5D22" w:rsidTr="003973FC">
        <w:trPr>
          <w:trHeight w:val="798"/>
        </w:trPr>
        <w:tc>
          <w:tcPr>
            <w:tcW w:w="2532" w:type="dxa"/>
            <w:shd w:val="clear" w:color="auto" w:fill="C00000"/>
          </w:tcPr>
          <w:p w:rsidR="005A5D22" w:rsidRPr="005A5D22" w:rsidRDefault="005A5D22" w:rsidP="003973FC">
            <w:pPr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Documento / Información</w:t>
            </w:r>
          </w:p>
        </w:tc>
        <w:tc>
          <w:tcPr>
            <w:tcW w:w="985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91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59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Fecha de Creación</w:t>
            </w:r>
          </w:p>
        </w:tc>
        <w:tc>
          <w:tcPr>
            <w:tcW w:w="159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856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5A5D22" w:rsidRPr="005A5D22" w:rsidTr="003973FC">
        <w:trPr>
          <w:trHeight w:val="515"/>
        </w:trPr>
        <w:tc>
          <w:tcPr>
            <w:tcW w:w="2532" w:type="dxa"/>
          </w:tcPr>
          <w:p w:rsidR="005A5D22" w:rsidRPr="005A5D22" w:rsidRDefault="005A5D22" w:rsidP="003570C7">
            <w:pPr>
              <w:rPr>
                <w:sz w:val="20"/>
              </w:rPr>
            </w:pPr>
            <w:r w:rsidRPr="005A5D22">
              <w:rPr>
                <w:sz w:val="20"/>
              </w:rPr>
              <w:t xml:space="preserve">Estadística </w:t>
            </w:r>
            <w:r w:rsidR="003570C7">
              <w:rPr>
                <w:sz w:val="20"/>
              </w:rPr>
              <w:t>institucionales</w:t>
            </w:r>
          </w:p>
        </w:tc>
        <w:tc>
          <w:tcPr>
            <w:tcW w:w="985" w:type="dxa"/>
          </w:tcPr>
          <w:p w:rsidR="005A5D22" w:rsidRPr="005A5D22" w:rsidRDefault="005A5D22" w:rsidP="003973FC">
            <w:pPr>
              <w:jc w:val="center"/>
              <w:rPr>
                <w:b/>
                <w:color w:val="000000" w:themeColor="text1"/>
                <w:sz w:val="20"/>
              </w:rPr>
            </w:pPr>
            <w:r w:rsidRPr="005A5D22">
              <w:rPr>
                <w:b/>
                <w:color w:val="000000" w:themeColor="text1"/>
                <w:sz w:val="20"/>
              </w:rPr>
              <w:t>Digital -descarga</w:t>
            </w:r>
          </w:p>
        </w:tc>
        <w:tc>
          <w:tcPr>
            <w:tcW w:w="5911" w:type="dxa"/>
            <w:vAlign w:val="center"/>
          </w:tcPr>
          <w:p w:rsidR="005A5D22" w:rsidRDefault="003F3F97" w:rsidP="003973FC">
            <w:pPr>
              <w:jc w:val="both"/>
            </w:pPr>
            <w:hyperlink r:id="rId115" w:history="1">
              <w:r w:rsidR="003570C7" w:rsidRPr="00CF13D3">
                <w:rPr>
                  <w:rStyle w:val="Hipervnculo"/>
                </w:rPr>
                <w:t>https://www.ceccom.gob.do/transparencia/index.php/estadisticas-institucionales/category/1296-octubre-diciembre</w:t>
              </w:r>
            </w:hyperlink>
          </w:p>
          <w:p w:rsidR="003570C7" w:rsidRPr="005A5D22" w:rsidRDefault="003570C7" w:rsidP="003973FC">
            <w:pPr>
              <w:jc w:val="both"/>
              <w:rPr>
                <w:color w:val="8496B0" w:themeColor="text2" w:themeTint="99"/>
                <w:sz w:val="20"/>
                <w:u w:val="single"/>
              </w:rPr>
            </w:pPr>
          </w:p>
        </w:tc>
        <w:tc>
          <w:tcPr>
            <w:tcW w:w="1591" w:type="dxa"/>
          </w:tcPr>
          <w:p w:rsidR="005A5D22" w:rsidRPr="005A5D22" w:rsidRDefault="005A5D22" w:rsidP="003973FC">
            <w:pPr>
              <w:jc w:val="center"/>
              <w:rPr>
                <w:b/>
                <w:sz w:val="20"/>
              </w:rPr>
            </w:pPr>
            <w:r w:rsidRPr="005A5D22">
              <w:rPr>
                <w:b/>
                <w:sz w:val="20"/>
              </w:rPr>
              <w:t xml:space="preserve">30 DE </w:t>
            </w:r>
            <w:r w:rsidR="003F3F97">
              <w:rPr>
                <w:b/>
                <w:sz w:val="20"/>
              </w:rPr>
              <w:t>ABRIL 2023</w:t>
            </w:r>
          </w:p>
        </w:tc>
        <w:tc>
          <w:tcPr>
            <w:tcW w:w="1591" w:type="dxa"/>
          </w:tcPr>
          <w:p w:rsidR="005A5D22" w:rsidRPr="005A5D22" w:rsidRDefault="005A5D22" w:rsidP="003973FC">
            <w:pPr>
              <w:rPr>
                <w:b/>
                <w:sz w:val="20"/>
                <w:lang w:val="es-ES"/>
              </w:rPr>
            </w:pPr>
          </w:p>
          <w:p w:rsidR="005A5D22" w:rsidRPr="005A5D22" w:rsidRDefault="003F3F97" w:rsidP="003973FC">
            <w:pPr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ABRIL 2023</w:t>
            </w:r>
          </w:p>
          <w:p w:rsidR="005A5D22" w:rsidRPr="005A5D22" w:rsidRDefault="005A5D22" w:rsidP="003973FC">
            <w:pPr>
              <w:rPr>
                <w:sz w:val="20"/>
                <w:lang w:val="es-ES"/>
              </w:rPr>
            </w:pPr>
          </w:p>
        </w:tc>
        <w:tc>
          <w:tcPr>
            <w:tcW w:w="856" w:type="dxa"/>
          </w:tcPr>
          <w:p w:rsidR="005A5D22" w:rsidRPr="005A5D22" w:rsidRDefault="005A5D22" w:rsidP="003973FC">
            <w:pPr>
              <w:jc w:val="center"/>
              <w:rPr>
                <w:sz w:val="20"/>
              </w:rPr>
            </w:pPr>
            <w:r w:rsidRPr="005A5D22">
              <w:rPr>
                <w:b/>
                <w:sz w:val="20"/>
              </w:rPr>
              <w:t>Si</w:t>
            </w:r>
          </w:p>
        </w:tc>
      </w:tr>
    </w:tbl>
    <w:p w:rsidR="00EE53CC" w:rsidRPr="005A5D22" w:rsidRDefault="00EE53CC" w:rsidP="004E2D07">
      <w:pPr>
        <w:spacing w:after="0" w:line="240" w:lineRule="auto"/>
        <w:rPr>
          <w:b/>
          <w:sz w:val="24"/>
          <w:szCs w:val="28"/>
        </w:rPr>
      </w:pPr>
    </w:p>
    <w:p w:rsidR="005A5D22" w:rsidRPr="005A5D22" w:rsidRDefault="005A5D22" w:rsidP="005A5D22">
      <w:pPr>
        <w:spacing w:after="0"/>
        <w:rPr>
          <w:b/>
          <w:sz w:val="24"/>
          <w:szCs w:val="28"/>
        </w:rPr>
      </w:pPr>
      <w:r w:rsidRPr="005A5D22">
        <w:rPr>
          <w:b/>
          <w:sz w:val="24"/>
          <w:szCs w:val="28"/>
        </w:rPr>
        <w:t>OPCIÓN: SERVICIOS PUBLICOS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2"/>
        <w:gridCol w:w="985"/>
        <w:gridCol w:w="5911"/>
        <w:gridCol w:w="1591"/>
        <w:gridCol w:w="1591"/>
        <w:gridCol w:w="856"/>
      </w:tblGrid>
      <w:tr w:rsidR="005A5D22" w:rsidRPr="005A5D22" w:rsidTr="003973FC">
        <w:trPr>
          <w:trHeight w:val="798"/>
        </w:trPr>
        <w:tc>
          <w:tcPr>
            <w:tcW w:w="2532" w:type="dxa"/>
            <w:shd w:val="clear" w:color="auto" w:fill="C00000"/>
          </w:tcPr>
          <w:p w:rsidR="005A5D22" w:rsidRPr="005A5D22" w:rsidRDefault="005A5D22" w:rsidP="003973FC">
            <w:pPr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Documento / Información</w:t>
            </w:r>
          </w:p>
        </w:tc>
        <w:tc>
          <w:tcPr>
            <w:tcW w:w="985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91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59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Fecha de Creación</w:t>
            </w:r>
          </w:p>
        </w:tc>
        <w:tc>
          <w:tcPr>
            <w:tcW w:w="159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856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5A5D22" w:rsidRPr="005A5D22" w:rsidTr="003973FC">
        <w:trPr>
          <w:trHeight w:val="515"/>
        </w:trPr>
        <w:tc>
          <w:tcPr>
            <w:tcW w:w="2532" w:type="dxa"/>
          </w:tcPr>
          <w:p w:rsidR="005A5D22" w:rsidRPr="005A5D22" w:rsidRDefault="005A5D22" w:rsidP="003973FC">
            <w:pPr>
              <w:rPr>
                <w:sz w:val="20"/>
              </w:rPr>
            </w:pPr>
            <w:r w:rsidRPr="005A5D22">
              <w:rPr>
                <w:sz w:val="20"/>
              </w:rPr>
              <w:t>Servicios</w:t>
            </w:r>
          </w:p>
        </w:tc>
        <w:tc>
          <w:tcPr>
            <w:tcW w:w="985" w:type="dxa"/>
          </w:tcPr>
          <w:p w:rsidR="005A5D22" w:rsidRPr="005A5D22" w:rsidRDefault="005A5D22" w:rsidP="003973FC">
            <w:pPr>
              <w:jc w:val="center"/>
              <w:rPr>
                <w:b/>
                <w:color w:val="000000" w:themeColor="text1"/>
                <w:sz w:val="20"/>
              </w:rPr>
            </w:pPr>
            <w:r w:rsidRPr="005A5D22">
              <w:rPr>
                <w:b/>
                <w:color w:val="000000" w:themeColor="text1"/>
                <w:sz w:val="20"/>
              </w:rPr>
              <w:t>Digital -descarga</w:t>
            </w:r>
          </w:p>
        </w:tc>
        <w:tc>
          <w:tcPr>
            <w:tcW w:w="5911" w:type="dxa"/>
            <w:vAlign w:val="center"/>
          </w:tcPr>
          <w:p w:rsidR="005A5D22" w:rsidRPr="005A5D22" w:rsidRDefault="003F3F97" w:rsidP="003973FC">
            <w:pPr>
              <w:jc w:val="both"/>
              <w:rPr>
                <w:color w:val="8496B0" w:themeColor="text2" w:themeTint="99"/>
                <w:sz w:val="20"/>
                <w:u w:val="single"/>
              </w:rPr>
            </w:pPr>
            <w:hyperlink r:id="rId116" w:history="1">
              <w:r w:rsidR="005A5D22" w:rsidRPr="005A5D22">
                <w:rPr>
                  <w:rStyle w:val="Hipervnculo"/>
                  <w:sz w:val="20"/>
                </w:rPr>
                <w:t>https://ceccom.gob.do/index.php/servicios</w:t>
              </w:r>
            </w:hyperlink>
          </w:p>
        </w:tc>
        <w:tc>
          <w:tcPr>
            <w:tcW w:w="1591" w:type="dxa"/>
          </w:tcPr>
          <w:p w:rsidR="005A5D22" w:rsidRPr="005A5D22" w:rsidRDefault="003F3F97" w:rsidP="003973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ABRIL 2023</w:t>
            </w:r>
          </w:p>
        </w:tc>
        <w:tc>
          <w:tcPr>
            <w:tcW w:w="1591" w:type="dxa"/>
          </w:tcPr>
          <w:p w:rsidR="005A5D22" w:rsidRPr="005A5D22" w:rsidRDefault="005A5D22" w:rsidP="003973FC">
            <w:pPr>
              <w:rPr>
                <w:b/>
                <w:sz w:val="20"/>
                <w:lang w:val="es-ES"/>
              </w:rPr>
            </w:pPr>
          </w:p>
          <w:p w:rsidR="005A5D22" w:rsidRPr="005A5D22" w:rsidRDefault="003F3F97" w:rsidP="003973FC">
            <w:pPr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ABRIL 2023</w:t>
            </w:r>
          </w:p>
          <w:p w:rsidR="005A5D22" w:rsidRPr="005A5D22" w:rsidRDefault="005A5D22" w:rsidP="003973FC">
            <w:pPr>
              <w:rPr>
                <w:sz w:val="20"/>
                <w:lang w:val="es-ES"/>
              </w:rPr>
            </w:pPr>
          </w:p>
        </w:tc>
        <w:tc>
          <w:tcPr>
            <w:tcW w:w="856" w:type="dxa"/>
          </w:tcPr>
          <w:p w:rsidR="005A5D22" w:rsidRPr="005A5D22" w:rsidRDefault="005A5D22" w:rsidP="003973FC">
            <w:pPr>
              <w:jc w:val="center"/>
              <w:rPr>
                <w:sz w:val="20"/>
              </w:rPr>
            </w:pPr>
            <w:r w:rsidRPr="005A5D22">
              <w:rPr>
                <w:b/>
                <w:sz w:val="20"/>
              </w:rPr>
              <w:t>Si</w:t>
            </w:r>
          </w:p>
        </w:tc>
      </w:tr>
    </w:tbl>
    <w:p w:rsidR="00EE53CC" w:rsidRDefault="00EE53CC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5A5D22" w:rsidP="00FD102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E2D07" w:rsidRPr="001E123C">
        <w:rPr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517"/>
        <w:gridCol w:w="981"/>
        <w:gridCol w:w="5883"/>
        <w:gridCol w:w="1584"/>
        <w:gridCol w:w="1584"/>
        <w:gridCol w:w="857"/>
      </w:tblGrid>
      <w:tr w:rsidR="004E2D07" w:rsidRPr="004B232B" w:rsidTr="005A5D22">
        <w:trPr>
          <w:trHeight w:val="816"/>
        </w:trPr>
        <w:tc>
          <w:tcPr>
            <w:tcW w:w="2517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84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7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37"/>
        </w:trPr>
        <w:tc>
          <w:tcPr>
            <w:tcW w:w="2517" w:type="dxa"/>
          </w:tcPr>
          <w:p w:rsidR="004E2D07" w:rsidRPr="00543E91" w:rsidRDefault="004E2D07" w:rsidP="00D82F35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981" w:type="dxa"/>
          </w:tcPr>
          <w:p w:rsidR="004E2D07" w:rsidRPr="00D73EAE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83" w:type="dxa"/>
            <w:vAlign w:val="center"/>
          </w:tcPr>
          <w:p w:rsidR="004E2D07" w:rsidRPr="002C0780" w:rsidRDefault="00174060" w:rsidP="00D82F35">
            <w:pPr>
              <w:rPr>
                <w:b/>
                <w:color w:val="8496B0" w:themeColor="text2" w:themeTint="99"/>
                <w:u w:val="single"/>
              </w:rPr>
            </w:pPr>
            <w:r>
              <w:t xml:space="preserve">                                     </w:t>
            </w:r>
            <w:hyperlink r:id="rId117" w:history="1">
              <w:r w:rsidR="004E2D07">
                <w:rPr>
                  <w:rStyle w:val="Hipervnculo"/>
                </w:rPr>
                <w:t>http://311.gob.do/</w:t>
              </w:r>
            </w:hyperlink>
            <w:r w:rsidR="004E2D07">
              <w:t xml:space="preserve"> </w:t>
            </w:r>
          </w:p>
        </w:tc>
        <w:tc>
          <w:tcPr>
            <w:tcW w:w="1584" w:type="dxa"/>
          </w:tcPr>
          <w:p w:rsidR="004E2D07" w:rsidRDefault="004E2D07" w:rsidP="001740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2019</w:t>
            </w:r>
          </w:p>
        </w:tc>
        <w:tc>
          <w:tcPr>
            <w:tcW w:w="1584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3F3F97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857" w:type="dxa"/>
          </w:tcPr>
          <w:p w:rsidR="004E2D07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4E2D07" w:rsidRPr="00FD1765" w:rsidRDefault="004E2D07" w:rsidP="00D82F35">
            <w:pPr>
              <w:jc w:val="center"/>
            </w:pPr>
          </w:p>
        </w:tc>
      </w:tr>
      <w:tr w:rsidR="004E2D07" w:rsidRPr="004B232B" w:rsidTr="007632F4">
        <w:trPr>
          <w:trHeight w:val="737"/>
        </w:trPr>
        <w:tc>
          <w:tcPr>
            <w:tcW w:w="2517" w:type="dxa"/>
          </w:tcPr>
          <w:p w:rsidR="004E2D07" w:rsidRPr="00543E91" w:rsidRDefault="004E2D07" w:rsidP="00D82F35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981" w:type="dxa"/>
          </w:tcPr>
          <w:p w:rsidR="004E2D07" w:rsidRPr="00D73EAE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4E2D07" w:rsidRDefault="003F3F97" w:rsidP="001059D2">
            <w:hyperlink r:id="rId118" w:history="1">
              <w:r w:rsidR="003570C7" w:rsidRPr="00CF13D3">
                <w:rPr>
                  <w:rStyle w:val="Hipervnculo"/>
                </w:rPr>
                <w:t>https://www.ceccom.gob.do/transparencia/index.php/acceso-al-portal-de-311-sobre-quejas-reclamaciones-sugerencias-y-denuncias/estadisticas-311/category/1438-enero-marzo</w:t>
              </w:r>
            </w:hyperlink>
          </w:p>
          <w:p w:rsidR="003570C7" w:rsidRDefault="003570C7" w:rsidP="001059D2"/>
        </w:tc>
        <w:tc>
          <w:tcPr>
            <w:tcW w:w="1584" w:type="dxa"/>
            <w:shd w:val="clear" w:color="auto" w:fill="auto"/>
          </w:tcPr>
          <w:p w:rsidR="00CE2FB5" w:rsidRDefault="007632F4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27 DE </w:t>
            </w:r>
            <w:r w:rsidR="003F3F97">
              <w:rPr>
                <w:b/>
                <w:lang w:val="es-ES"/>
              </w:rPr>
              <w:t>ABRIL 2023</w:t>
            </w:r>
          </w:p>
        </w:tc>
        <w:tc>
          <w:tcPr>
            <w:tcW w:w="1584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3F3F97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857" w:type="dxa"/>
          </w:tcPr>
          <w:p w:rsidR="004E2D07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4E2D07" w:rsidRPr="00FD1765" w:rsidRDefault="004E2D07" w:rsidP="00D82F35">
            <w:pPr>
              <w:jc w:val="center"/>
            </w:pP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DECLARACIONES JURADAS 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954"/>
        <w:gridCol w:w="1559"/>
        <w:gridCol w:w="1559"/>
        <w:gridCol w:w="851"/>
      </w:tblGrid>
      <w:tr w:rsidR="004E2D07" w:rsidRPr="004B232B" w:rsidTr="001059D2">
        <w:tc>
          <w:tcPr>
            <w:tcW w:w="2547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9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5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c>
          <w:tcPr>
            <w:tcW w:w="2547" w:type="dxa"/>
          </w:tcPr>
          <w:p w:rsidR="004E2D07" w:rsidRPr="00D73EAE" w:rsidRDefault="004E2D07" w:rsidP="00D82F35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:rsidR="004E2D07" w:rsidRPr="00D73EAE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4E2D07" w:rsidRPr="002635C6" w:rsidRDefault="004E2D07" w:rsidP="00D82F35">
            <w:pPr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19" w:history="1">
              <w:r w:rsidR="001059D2" w:rsidRPr="00787E6E">
                <w:rPr>
                  <w:rStyle w:val="Hipervnculo"/>
                </w:rPr>
                <w:t>https://www.ceccom.gob.do/transparencia/index.php/declaracion-jurada/category/562-historico-de-declaraciones-juradas-de-patrimonio</w:t>
              </w:r>
            </w:hyperlink>
          </w:p>
        </w:tc>
        <w:tc>
          <w:tcPr>
            <w:tcW w:w="1559" w:type="dxa"/>
          </w:tcPr>
          <w:p w:rsidR="004E2D07" w:rsidRDefault="00BF2EB3" w:rsidP="00BF2EB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AGOSTO </w:t>
            </w:r>
            <w:r w:rsidR="001059D2">
              <w:rPr>
                <w:b/>
                <w:lang w:val="es-ES"/>
              </w:rPr>
              <w:t>2020</w:t>
            </w:r>
          </w:p>
        </w:tc>
        <w:tc>
          <w:tcPr>
            <w:tcW w:w="1559" w:type="dxa"/>
          </w:tcPr>
          <w:p w:rsidR="004E2D07" w:rsidRDefault="003F3F97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  <w:p w:rsidR="00D82F35" w:rsidRPr="00BB6042" w:rsidRDefault="00D82F35" w:rsidP="00D82F35">
            <w:pPr>
              <w:jc w:val="center"/>
              <w:rPr>
                <w:lang w:val="es-ES"/>
              </w:rPr>
            </w:pPr>
          </w:p>
        </w:tc>
        <w:tc>
          <w:tcPr>
            <w:tcW w:w="851" w:type="dxa"/>
          </w:tcPr>
          <w:p w:rsidR="004E2D07" w:rsidRDefault="004E2D07" w:rsidP="00D82F35">
            <w:pPr>
              <w:jc w:val="center"/>
              <w:rPr>
                <w:color w:val="000000" w:themeColor="text1"/>
              </w:rPr>
            </w:pPr>
          </w:p>
          <w:p w:rsidR="004E2D07" w:rsidRPr="00D73EAE" w:rsidRDefault="004E2D07" w:rsidP="00D82F35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F2EB3" w:rsidRPr="004B232B" w:rsidTr="00D82F35">
        <w:tc>
          <w:tcPr>
            <w:tcW w:w="2547" w:type="dxa"/>
          </w:tcPr>
          <w:p w:rsidR="00BF2EB3" w:rsidRPr="00BF2EB3" w:rsidRDefault="00BF2EB3" w:rsidP="00BF2EB3">
            <w:pPr>
              <w:rPr>
                <w:color w:val="000000" w:themeColor="text1"/>
              </w:rPr>
            </w:pPr>
            <w:r w:rsidRPr="00BF2EB3">
              <w:rPr>
                <w:color w:val="000000" w:themeColor="text1"/>
              </w:rPr>
              <w:t>HISTORICO DE DECLARACIONES JURADAS DE PATRIMONIO</w:t>
            </w:r>
          </w:p>
          <w:p w:rsidR="00BF2EB3" w:rsidRPr="00D73EAE" w:rsidRDefault="00BF2EB3" w:rsidP="00BF2EB3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BF2EB3" w:rsidRPr="00D73EAE" w:rsidRDefault="00BF2EB3" w:rsidP="00BF2EB3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BF2EB3" w:rsidRPr="002635C6" w:rsidRDefault="00BF2EB3" w:rsidP="00BF2EB3">
            <w:pPr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20" w:history="1">
              <w:r w:rsidRPr="00787E6E">
                <w:rPr>
                  <w:rStyle w:val="Hipervnculo"/>
                </w:rPr>
                <w:t>https://www.ceccom.gob.do/transparencia/index.php/declaracion-jurada/category/563-historico-de-declaraciones-juradas-de-patrimonio</w:t>
              </w:r>
            </w:hyperlink>
          </w:p>
        </w:tc>
        <w:tc>
          <w:tcPr>
            <w:tcW w:w="1559" w:type="dxa"/>
          </w:tcPr>
          <w:p w:rsidR="00BF2EB3" w:rsidRDefault="00BF2EB3" w:rsidP="00BF2EB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59" w:type="dxa"/>
          </w:tcPr>
          <w:p w:rsidR="00BF2EB3" w:rsidRDefault="003F3F97" w:rsidP="00BF2EB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  <w:p w:rsidR="00BF2EB3" w:rsidRPr="00BB6042" w:rsidRDefault="00BF2EB3" w:rsidP="00BF2EB3">
            <w:pPr>
              <w:jc w:val="center"/>
              <w:rPr>
                <w:lang w:val="es-ES"/>
              </w:rPr>
            </w:pPr>
          </w:p>
        </w:tc>
        <w:tc>
          <w:tcPr>
            <w:tcW w:w="851" w:type="dxa"/>
          </w:tcPr>
          <w:p w:rsidR="00BF2EB3" w:rsidRDefault="00BF2EB3" w:rsidP="00BF2EB3">
            <w:pPr>
              <w:jc w:val="center"/>
              <w:rPr>
                <w:color w:val="000000" w:themeColor="text1"/>
              </w:rPr>
            </w:pPr>
          </w:p>
          <w:p w:rsidR="00BF2EB3" w:rsidRPr="00D73EAE" w:rsidRDefault="00BF2EB3" w:rsidP="00BF2EB3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347AAA" w:rsidRPr="001E123C" w:rsidRDefault="00347AAA" w:rsidP="00347AAA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PRESUPUESTO</w:t>
      </w:r>
      <w:r w:rsidRPr="001E123C">
        <w:rPr>
          <w:b/>
          <w:sz w:val="28"/>
          <w:szCs w:val="28"/>
        </w:rPr>
        <w:t xml:space="preserve"> 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:rsidTr="00347AAA">
        <w:trPr>
          <w:trHeight w:val="745"/>
        </w:trPr>
        <w:tc>
          <w:tcPr>
            <w:tcW w:w="2305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8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81"/>
        </w:trPr>
        <w:tc>
          <w:tcPr>
            <w:tcW w:w="2305" w:type="dxa"/>
          </w:tcPr>
          <w:p w:rsidR="004E2D07" w:rsidRPr="00543E91" w:rsidRDefault="003F3F97" w:rsidP="00D82F35">
            <w:pPr>
              <w:rPr>
                <w:color w:val="000000" w:themeColor="text1"/>
              </w:rPr>
            </w:pPr>
            <w:hyperlink r:id="rId121" w:tooltip="Presupuesto aprobado del año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:rsidR="004E2D07" w:rsidRPr="00543E91" w:rsidRDefault="004E2D07" w:rsidP="00D82F35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4E2D07" w:rsidRDefault="003F3F97" w:rsidP="00D82F35">
            <w:hyperlink r:id="rId122" w:history="1">
              <w:r w:rsidR="00EF4864" w:rsidRPr="00870477">
                <w:rPr>
                  <w:rStyle w:val="Hipervnculo"/>
                </w:rPr>
                <w:t>https://www.ceccom.gob.do/transparencia/index.php/presupuesto/presupuesto-aprobado-del-ano/category/1339-2023</w:t>
              </w:r>
            </w:hyperlink>
          </w:p>
          <w:p w:rsidR="00EF4864" w:rsidRPr="002C0780" w:rsidRDefault="00EF4864" w:rsidP="00D82F35">
            <w:pPr>
              <w:rPr>
                <w:b/>
                <w:color w:val="8496B0" w:themeColor="text2" w:themeTint="99"/>
                <w:u w:val="single"/>
              </w:rPr>
            </w:pPr>
          </w:p>
        </w:tc>
        <w:tc>
          <w:tcPr>
            <w:tcW w:w="1580" w:type="dxa"/>
          </w:tcPr>
          <w:p w:rsidR="00CE2FB5" w:rsidRDefault="00347AAA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ENRO 2022</w:t>
            </w:r>
          </w:p>
        </w:tc>
        <w:tc>
          <w:tcPr>
            <w:tcW w:w="1580" w:type="dxa"/>
          </w:tcPr>
          <w:p w:rsidR="004E2D07" w:rsidRDefault="003F3F97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  <w:p w:rsidR="00D82F35" w:rsidRPr="00BB6042" w:rsidRDefault="00D82F35" w:rsidP="00D82F35">
            <w:pPr>
              <w:jc w:val="center"/>
              <w:rPr>
                <w:lang w:val="es-ES"/>
              </w:rPr>
            </w:pPr>
          </w:p>
        </w:tc>
        <w:tc>
          <w:tcPr>
            <w:tcW w:w="850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1489"/>
        </w:trPr>
        <w:tc>
          <w:tcPr>
            <w:tcW w:w="2305" w:type="dxa"/>
          </w:tcPr>
          <w:p w:rsidR="004E2D07" w:rsidRPr="00543E91" w:rsidRDefault="003F3F97" w:rsidP="00D82F35">
            <w:pPr>
              <w:rPr>
                <w:color w:val="000000" w:themeColor="text1"/>
              </w:rPr>
            </w:pPr>
            <w:hyperlink r:id="rId123" w:tooltip="Ejecución del presupuesto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:rsidR="004E2D07" w:rsidRPr="00543E91" w:rsidRDefault="004E2D07" w:rsidP="00D82F35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FA453A" w:rsidRDefault="003F3F97" w:rsidP="00D82F35">
            <w:hyperlink r:id="rId124" w:history="1">
              <w:r w:rsidRPr="00183971">
                <w:rPr>
                  <w:rStyle w:val="Hipervnculo"/>
                </w:rPr>
                <w:t>https://www.ceccom.gob.do/transparencia/index.php/presupuesto/ejecucion-del-presupuesto/category/1475-abril</w:t>
              </w:r>
            </w:hyperlink>
          </w:p>
          <w:p w:rsidR="003F3F97" w:rsidRPr="00FD1021" w:rsidRDefault="003F3F97" w:rsidP="00D82F35"/>
        </w:tc>
        <w:tc>
          <w:tcPr>
            <w:tcW w:w="1580" w:type="dxa"/>
          </w:tcPr>
          <w:p w:rsidR="00CE2FB5" w:rsidRDefault="00347AAA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3F3F97">
              <w:rPr>
                <w:b/>
                <w:lang w:val="es-ES"/>
              </w:rPr>
              <w:t>ABRIL 2023</w:t>
            </w:r>
          </w:p>
        </w:tc>
        <w:tc>
          <w:tcPr>
            <w:tcW w:w="1580" w:type="dxa"/>
          </w:tcPr>
          <w:p w:rsidR="004E2D07" w:rsidRDefault="003F3F97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  <w:p w:rsidR="00D82F35" w:rsidRPr="00BB6042" w:rsidRDefault="00D82F35" w:rsidP="00D82F35">
            <w:pPr>
              <w:jc w:val="center"/>
              <w:rPr>
                <w:lang w:val="es-ES"/>
              </w:rPr>
            </w:pPr>
          </w:p>
        </w:tc>
        <w:tc>
          <w:tcPr>
            <w:tcW w:w="850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1D5687" w:rsidRDefault="001D5687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585"/>
        <w:gridCol w:w="1585"/>
        <w:gridCol w:w="731"/>
      </w:tblGrid>
      <w:tr w:rsidR="004E2D07" w:rsidRPr="004B232B" w:rsidTr="00347AAA">
        <w:trPr>
          <w:trHeight w:val="1035"/>
        </w:trPr>
        <w:tc>
          <w:tcPr>
            <w:tcW w:w="2434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5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85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73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47AAA" w:rsidRPr="004B232B" w:rsidTr="00D82F35">
        <w:trPr>
          <w:trHeight w:val="635"/>
        </w:trPr>
        <w:tc>
          <w:tcPr>
            <w:tcW w:w="2434" w:type="dxa"/>
          </w:tcPr>
          <w:p w:rsidR="00347AAA" w:rsidRPr="00D73EAE" w:rsidRDefault="00347AAA" w:rsidP="00347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NOMINA</w:t>
            </w:r>
          </w:p>
        </w:tc>
        <w:tc>
          <w:tcPr>
            <w:tcW w:w="1161" w:type="dxa"/>
          </w:tcPr>
          <w:p w:rsidR="00347AAA" w:rsidRPr="00D73EAE" w:rsidRDefault="00347AAA" w:rsidP="00347AAA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543E91">
              <w:rPr>
                <w:b/>
                <w:color w:val="000000" w:themeColor="text1"/>
              </w:rPr>
              <w:t>descarga</w:t>
            </w:r>
          </w:p>
        </w:tc>
        <w:tc>
          <w:tcPr>
            <w:tcW w:w="5912" w:type="dxa"/>
            <w:vAlign w:val="center"/>
          </w:tcPr>
          <w:p w:rsidR="00FA453A" w:rsidRDefault="003F3F97" w:rsidP="00347AAA">
            <w:pPr>
              <w:shd w:val="clear" w:color="auto" w:fill="FFFFFF"/>
              <w:spacing w:after="60" w:line="300" w:lineRule="atLeast"/>
            </w:pPr>
            <w:hyperlink r:id="rId125" w:history="1">
              <w:r w:rsidRPr="00183971">
                <w:rPr>
                  <w:rStyle w:val="Hipervnculo"/>
                </w:rPr>
                <w:t>https://www.ceccom.gob.do/transparencia/index.php/recursos-humanos/nomina/category/1476-abril</w:t>
              </w:r>
            </w:hyperlink>
          </w:p>
          <w:p w:rsidR="003F3F97" w:rsidRPr="00D23567" w:rsidRDefault="003F3F97" w:rsidP="00347AAA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585" w:type="dxa"/>
          </w:tcPr>
          <w:p w:rsidR="00347AAA" w:rsidRDefault="00347AAA" w:rsidP="00347AA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3F3F97">
              <w:rPr>
                <w:b/>
                <w:lang w:val="es-ES"/>
              </w:rPr>
              <w:t>ABRIL 2023</w:t>
            </w:r>
          </w:p>
        </w:tc>
        <w:tc>
          <w:tcPr>
            <w:tcW w:w="1585" w:type="dxa"/>
          </w:tcPr>
          <w:p w:rsidR="00347AAA" w:rsidRPr="00BB6042" w:rsidRDefault="003F3F97" w:rsidP="00347AAA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731" w:type="dxa"/>
          </w:tcPr>
          <w:p w:rsidR="00347AAA" w:rsidRPr="00D73EAE" w:rsidRDefault="00347AAA" w:rsidP="00347AAA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47AAA" w:rsidRPr="004B232B" w:rsidTr="00D82F35">
        <w:trPr>
          <w:trHeight w:val="635"/>
        </w:trPr>
        <w:tc>
          <w:tcPr>
            <w:tcW w:w="2434" w:type="dxa"/>
          </w:tcPr>
          <w:p w:rsidR="00347AAA" w:rsidRPr="00D73EAE" w:rsidRDefault="003F3F97" w:rsidP="00347AAA">
            <w:pPr>
              <w:rPr>
                <w:color w:val="000000" w:themeColor="text1"/>
              </w:rPr>
            </w:pPr>
            <w:hyperlink r:id="rId126" w:tooltip="Jubilaciones, Pensiones y retiros" w:history="1">
              <w:r w:rsidR="00347AAA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:rsidR="00347AAA" w:rsidRPr="00D73EAE" w:rsidRDefault="00347AAA" w:rsidP="00347AAA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:rsidR="00FA453A" w:rsidRDefault="003F3F97" w:rsidP="00347AAA">
            <w:pPr>
              <w:shd w:val="clear" w:color="auto" w:fill="FFFFFF"/>
              <w:spacing w:after="60" w:line="300" w:lineRule="atLeast"/>
            </w:pPr>
            <w:hyperlink r:id="rId127" w:history="1">
              <w:r w:rsidRPr="00183971">
                <w:rPr>
                  <w:rStyle w:val="Hipervnculo"/>
                </w:rPr>
                <w:t>https://www.ceccom.gob.do/transparencia/index.php/recursos-humanos/jubilaciones-pensiones-y-retiros/category/1477-abril</w:t>
              </w:r>
            </w:hyperlink>
          </w:p>
          <w:p w:rsidR="003F3F97" w:rsidRPr="00D23567" w:rsidRDefault="003F3F97" w:rsidP="00347AAA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585" w:type="dxa"/>
          </w:tcPr>
          <w:p w:rsidR="00347AAA" w:rsidRDefault="00347AAA" w:rsidP="00347AA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3F3F97">
              <w:rPr>
                <w:b/>
                <w:lang w:val="es-ES"/>
              </w:rPr>
              <w:t>ABRIL 2023</w:t>
            </w:r>
          </w:p>
        </w:tc>
        <w:tc>
          <w:tcPr>
            <w:tcW w:w="1585" w:type="dxa"/>
          </w:tcPr>
          <w:p w:rsidR="00347AAA" w:rsidRPr="00BB6042" w:rsidRDefault="003F3F97" w:rsidP="00347AAA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731" w:type="dxa"/>
          </w:tcPr>
          <w:p w:rsidR="00347AAA" w:rsidRPr="00D73EAE" w:rsidRDefault="00347AAA" w:rsidP="00347AAA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47AAA" w:rsidRPr="004B232B" w:rsidTr="00D82F35">
        <w:trPr>
          <w:trHeight w:val="342"/>
        </w:trPr>
        <w:tc>
          <w:tcPr>
            <w:tcW w:w="2434" w:type="dxa"/>
          </w:tcPr>
          <w:p w:rsidR="00347AAA" w:rsidRPr="00D73EAE" w:rsidRDefault="003F3F97" w:rsidP="00347AAA">
            <w:pPr>
              <w:rPr>
                <w:color w:val="000000" w:themeColor="text1"/>
              </w:rPr>
            </w:pPr>
            <w:hyperlink r:id="rId128" w:tooltip="Vacantes" w:history="1">
              <w:r w:rsidR="00347AAA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:rsidR="00347AAA" w:rsidRPr="00783F13" w:rsidRDefault="00347AAA" w:rsidP="00347AA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:rsidR="00347AAA" w:rsidRPr="007B3A25" w:rsidRDefault="003F3F97" w:rsidP="00347AAA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9" w:history="1">
              <w:r w:rsidR="00347AAA" w:rsidRPr="00D761E7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585" w:type="dxa"/>
          </w:tcPr>
          <w:p w:rsidR="00347AAA" w:rsidRDefault="00347AAA" w:rsidP="00347AA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3F3F97">
              <w:rPr>
                <w:b/>
                <w:lang w:val="es-ES"/>
              </w:rPr>
              <w:t>ABRIL 2023</w:t>
            </w:r>
          </w:p>
        </w:tc>
        <w:tc>
          <w:tcPr>
            <w:tcW w:w="1585" w:type="dxa"/>
          </w:tcPr>
          <w:p w:rsidR="00347AAA" w:rsidRDefault="00347AAA" w:rsidP="00347AAA">
            <w:pPr>
              <w:jc w:val="center"/>
              <w:rPr>
                <w:b/>
                <w:lang w:val="es-ES"/>
              </w:rPr>
            </w:pPr>
          </w:p>
          <w:p w:rsidR="00347AAA" w:rsidRPr="00BB6042" w:rsidRDefault="003F3F97" w:rsidP="00347AAA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731" w:type="dxa"/>
          </w:tcPr>
          <w:p w:rsidR="00347AAA" w:rsidRPr="00D73EAE" w:rsidRDefault="00347AAA" w:rsidP="00347AAA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347AAA" w:rsidRDefault="00347AA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:rsidTr="00347AAA">
        <w:trPr>
          <w:trHeight w:val="852"/>
        </w:trPr>
        <w:tc>
          <w:tcPr>
            <w:tcW w:w="2073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8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47AAA" w:rsidRPr="004B232B" w:rsidTr="00D82F35">
        <w:trPr>
          <w:trHeight w:val="2025"/>
        </w:trPr>
        <w:tc>
          <w:tcPr>
            <w:tcW w:w="2073" w:type="dxa"/>
          </w:tcPr>
          <w:p w:rsidR="00347AAA" w:rsidRPr="00543E91" w:rsidRDefault="003F3F97" w:rsidP="00347AAA">
            <w:pPr>
              <w:rPr>
                <w:color w:val="000000" w:themeColor="text1"/>
              </w:rPr>
            </w:pPr>
            <w:hyperlink r:id="rId130" w:tooltip="Beneficiarios de programas asistenciales" w:history="1">
              <w:r w:rsidR="00347AAA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:rsidR="00347AAA" w:rsidRPr="00543E91" w:rsidRDefault="00FD1021" w:rsidP="00347AAA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5980" w:type="dxa"/>
            <w:vAlign w:val="center"/>
          </w:tcPr>
          <w:p w:rsidR="00FA453A" w:rsidRDefault="003F3F97" w:rsidP="00347AAA">
            <w:pPr>
              <w:shd w:val="clear" w:color="auto" w:fill="FFFFFF"/>
              <w:spacing w:after="60" w:line="300" w:lineRule="atLeast"/>
            </w:pPr>
            <w:hyperlink r:id="rId131" w:history="1">
              <w:r w:rsidRPr="00183971">
                <w:rPr>
                  <w:rStyle w:val="Hipervnculo"/>
                </w:rPr>
                <w:t>https://www.ceccom.gob.do/transparencia/index.php/beneficiarios-de-programas-asistenciales/category/1478-abril</w:t>
              </w:r>
            </w:hyperlink>
          </w:p>
          <w:p w:rsidR="003F3F97" w:rsidRPr="007B1CB6" w:rsidRDefault="003F3F97" w:rsidP="00347A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</w:pPr>
          </w:p>
        </w:tc>
        <w:tc>
          <w:tcPr>
            <w:tcW w:w="1589" w:type="dxa"/>
          </w:tcPr>
          <w:p w:rsidR="00347AAA" w:rsidRDefault="00347AAA" w:rsidP="00347AA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3F3F97">
              <w:rPr>
                <w:b/>
                <w:lang w:val="es-ES"/>
              </w:rPr>
              <w:t>ABRIL 2023</w:t>
            </w:r>
          </w:p>
        </w:tc>
        <w:tc>
          <w:tcPr>
            <w:tcW w:w="1589" w:type="dxa"/>
          </w:tcPr>
          <w:p w:rsidR="00347AAA" w:rsidRDefault="003F3F97" w:rsidP="00347AA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  <w:p w:rsidR="00347AAA" w:rsidRPr="00BB6042" w:rsidRDefault="00347AAA" w:rsidP="00347AAA">
            <w:pPr>
              <w:jc w:val="center"/>
              <w:rPr>
                <w:lang w:val="es-ES"/>
              </w:rPr>
            </w:pPr>
          </w:p>
        </w:tc>
        <w:tc>
          <w:tcPr>
            <w:tcW w:w="977" w:type="dxa"/>
          </w:tcPr>
          <w:p w:rsidR="00347AAA" w:rsidRPr="00D73EAE" w:rsidRDefault="00347AAA" w:rsidP="00347AAA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7506C2" w:rsidRDefault="007506C2" w:rsidP="004E2D07">
      <w:pPr>
        <w:spacing w:after="0" w:line="240" w:lineRule="auto"/>
        <w:rPr>
          <w:b/>
          <w:sz w:val="28"/>
          <w:szCs w:val="28"/>
        </w:rPr>
      </w:pPr>
    </w:p>
    <w:p w:rsidR="00347AAA" w:rsidRDefault="00347AA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976"/>
        <w:gridCol w:w="6005"/>
        <w:gridCol w:w="1612"/>
        <w:gridCol w:w="1612"/>
        <w:gridCol w:w="854"/>
      </w:tblGrid>
      <w:tr w:rsidR="004E2D07" w:rsidRPr="004B232B" w:rsidTr="00347AAA">
        <w:trPr>
          <w:trHeight w:val="818"/>
        </w:trPr>
        <w:tc>
          <w:tcPr>
            <w:tcW w:w="2535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6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5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12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2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4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:rsidR="004E2D07" w:rsidRPr="002635C6" w:rsidRDefault="004E2D07" w:rsidP="003973FC">
            <w:pPr>
              <w:rPr>
                <w:color w:val="FFFFFF" w:themeColor="background1"/>
              </w:rPr>
            </w:pPr>
            <w:r w:rsidRPr="002635C6">
              <w:t xml:space="preserve">Cómo Registrarse Como Proveedor Del </w:t>
            </w:r>
            <w:r w:rsidR="003973FC">
              <w:t>Estado</w:t>
            </w:r>
          </w:p>
        </w:tc>
        <w:tc>
          <w:tcPr>
            <w:tcW w:w="976" w:type="dxa"/>
            <w:shd w:val="clear" w:color="auto" w:fill="FFFFFF" w:themeFill="background1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FFFFFF" w:themeFill="background1"/>
          </w:tcPr>
          <w:p w:rsidR="004E2D07" w:rsidRPr="00C4210A" w:rsidRDefault="004E2D07" w:rsidP="003973FC">
            <w:pPr>
              <w:rPr>
                <w:color w:val="FFFFFF" w:themeColor="background1"/>
              </w:rPr>
            </w:pPr>
            <w:r w:rsidRPr="00C4210A">
              <w:rPr>
                <w:color w:val="FFFFFF" w:themeColor="background1"/>
              </w:rPr>
              <w:t>h</w:t>
            </w:r>
            <w:r w:rsidR="002178DD" w:rsidRPr="002178DD">
              <w:rPr>
                <w:color w:val="FFFFFF" w:themeColor="background1"/>
              </w:rPr>
              <w:t>http://www.issffaa.mil.do/transparencia/index.php/compras-y-contrataciones/a-como-regist</w:t>
            </w:r>
            <w:r w:rsidR="002178DD">
              <w:rPr>
                <w:color w:val="FFFFFF" w:themeColor="background1"/>
              </w:rPr>
              <w:t>rarse-como-proveedor-del-</w:t>
            </w:r>
            <w:r w:rsidR="003973FC" w:rsidRPr="003973FC">
              <w:rPr>
                <w:color w:val="0563C1" w:themeColor="hyperlink"/>
                <w:u w:val="single"/>
              </w:rPr>
              <w:t>https://www.ceccom.gob.do/transparencia/index.php/compras-y-contrataciones/como-registrarse-como-proveedor-del-estado</w:t>
            </w:r>
          </w:p>
        </w:tc>
        <w:tc>
          <w:tcPr>
            <w:tcW w:w="1612" w:type="dxa"/>
            <w:shd w:val="clear" w:color="auto" w:fill="FFFFFF" w:themeFill="background1"/>
          </w:tcPr>
          <w:p w:rsidR="004E2D07" w:rsidRPr="00C4210A" w:rsidRDefault="004E2D07" w:rsidP="00D82F35">
            <w:pPr>
              <w:jc w:val="center"/>
              <w:rPr>
                <w:b/>
              </w:rPr>
            </w:pPr>
            <w:r>
              <w:rPr>
                <w:b/>
              </w:rPr>
              <w:t>19 DE SEPTIEMBRE 2019</w:t>
            </w:r>
          </w:p>
        </w:tc>
        <w:tc>
          <w:tcPr>
            <w:tcW w:w="1612" w:type="dxa"/>
            <w:shd w:val="clear" w:color="auto" w:fill="FFFFFF" w:themeFill="background1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3F3F97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854" w:type="dxa"/>
            <w:shd w:val="clear" w:color="auto" w:fill="FFFFFF" w:themeFill="background1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970"/>
        </w:trPr>
        <w:tc>
          <w:tcPr>
            <w:tcW w:w="2535" w:type="dxa"/>
          </w:tcPr>
          <w:p w:rsidR="004E2D07" w:rsidRPr="00543E91" w:rsidRDefault="003F3F97" w:rsidP="00D82F35">
            <w:pPr>
              <w:rPr>
                <w:color w:val="000000" w:themeColor="text1"/>
              </w:rPr>
            </w:pPr>
            <w:hyperlink r:id="rId132" w:tooltip="Plan  Anual de Compra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976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vAlign w:val="center"/>
          </w:tcPr>
          <w:p w:rsidR="004E2D07" w:rsidRPr="007B1CB6" w:rsidRDefault="003F3F97" w:rsidP="00D82F3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3" w:history="1">
              <w:r w:rsidR="003973FC" w:rsidRPr="00D761E7">
                <w:rPr>
                  <w:rStyle w:val="Hipervnculo"/>
                </w:rPr>
                <w:t>https://www.ceccom.gob.do/transparencia/phocadownload/ComprasYContrataciones/PlanAnualDeCompras/2022/PACC_2022CECCOM%202022.pdf</w:t>
              </w:r>
            </w:hyperlink>
          </w:p>
        </w:tc>
        <w:tc>
          <w:tcPr>
            <w:tcW w:w="1612" w:type="dxa"/>
          </w:tcPr>
          <w:p w:rsidR="00CE2FB5" w:rsidRDefault="003973FC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2022</w:t>
            </w:r>
          </w:p>
        </w:tc>
        <w:tc>
          <w:tcPr>
            <w:tcW w:w="1612" w:type="dxa"/>
          </w:tcPr>
          <w:p w:rsidR="004E2D07" w:rsidRDefault="003F3F97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  <w:p w:rsidR="00D82F35" w:rsidRPr="00BB6042" w:rsidRDefault="00D82F35" w:rsidP="00D45DA4">
            <w:pPr>
              <w:rPr>
                <w:lang w:val="es-ES"/>
              </w:rPr>
            </w:pPr>
            <w:r>
              <w:rPr>
                <w:b/>
                <w:lang w:val="es-ES"/>
              </w:rPr>
              <w:t xml:space="preserve">   </w:t>
            </w:r>
          </w:p>
        </w:tc>
        <w:tc>
          <w:tcPr>
            <w:tcW w:w="854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664"/>
        </w:trPr>
        <w:tc>
          <w:tcPr>
            <w:tcW w:w="2535" w:type="dxa"/>
          </w:tcPr>
          <w:p w:rsidR="004E2D07" w:rsidRPr="00543E91" w:rsidRDefault="003F3F97" w:rsidP="00D82F35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4" w:tooltip="Licitaciones Publica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976" w:type="dxa"/>
          </w:tcPr>
          <w:p w:rsidR="004E2D07" w:rsidRPr="00543E91" w:rsidRDefault="004E2D07" w:rsidP="00D82F35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F317F7" w:rsidRDefault="003F3F97" w:rsidP="00D82F35">
            <w:pPr>
              <w:shd w:val="clear" w:color="auto" w:fill="FFFFFF"/>
              <w:spacing w:after="60" w:line="300" w:lineRule="atLeast"/>
            </w:pPr>
            <w:hyperlink r:id="rId135" w:history="1">
              <w:r w:rsidR="00EF4864" w:rsidRPr="00870477">
                <w:rPr>
                  <w:rStyle w:val="Hipervnculo"/>
                </w:rPr>
                <w:t>https://www.ceccom.gob.do/transparencia/index.php/compras-y-contrataciones/licitaciones-publicas-nacional-e-internacional/category/1332-ceccom-ccc-lpn-2023-0001</w:t>
              </w:r>
            </w:hyperlink>
          </w:p>
          <w:p w:rsidR="00EF4864" w:rsidRPr="007B1CB6" w:rsidRDefault="00EF4864" w:rsidP="00D82F3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12" w:type="dxa"/>
          </w:tcPr>
          <w:p w:rsidR="004E2D07" w:rsidRPr="00817A6E" w:rsidRDefault="003973FC" w:rsidP="00817A6E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3F3F97">
              <w:rPr>
                <w:b/>
              </w:rPr>
              <w:t>ABRIL 2023</w:t>
            </w:r>
          </w:p>
        </w:tc>
        <w:tc>
          <w:tcPr>
            <w:tcW w:w="1612" w:type="dxa"/>
          </w:tcPr>
          <w:p w:rsidR="004E2D07" w:rsidRDefault="003F3F97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  <w:p w:rsidR="00D82F35" w:rsidRPr="00BB6042" w:rsidRDefault="00D82F35" w:rsidP="00D45DA4">
            <w:pPr>
              <w:rPr>
                <w:lang w:val="es-ES"/>
              </w:rPr>
            </w:pPr>
            <w:r>
              <w:rPr>
                <w:b/>
                <w:lang w:val="es-ES"/>
              </w:rPr>
              <w:t xml:space="preserve">  </w:t>
            </w:r>
          </w:p>
        </w:tc>
        <w:tc>
          <w:tcPr>
            <w:tcW w:w="854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664"/>
        </w:trPr>
        <w:tc>
          <w:tcPr>
            <w:tcW w:w="2535" w:type="dxa"/>
          </w:tcPr>
          <w:p w:rsidR="004E2D07" w:rsidRPr="00543E91" w:rsidRDefault="003F3F97" w:rsidP="00D82F35">
            <w:pPr>
              <w:rPr>
                <w:color w:val="000000" w:themeColor="text1"/>
              </w:rPr>
            </w:pPr>
            <w:hyperlink r:id="rId136" w:tooltip="Licitaciones restringida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976" w:type="dxa"/>
          </w:tcPr>
          <w:p w:rsidR="004E2D07" w:rsidRPr="00ED165D" w:rsidRDefault="004E2D07" w:rsidP="00D82F35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FA453A" w:rsidRDefault="003F3F97" w:rsidP="00D82F35">
            <w:pPr>
              <w:shd w:val="clear" w:color="auto" w:fill="FFFFFF"/>
              <w:spacing w:after="60" w:line="300" w:lineRule="atLeast"/>
            </w:pPr>
            <w:hyperlink r:id="rId137" w:history="1">
              <w:r w:rsidRPr="00183971">
                <w:rPr>
                  <w:rStyle w:val="Hipervnculo"/>
                </w:rPr>
                <w:t>https://www.ceccom.gob.do/transparencia/index.php/compras-y-contrataciones/licitaciones-publicas/category/1480-abril</w:t>
              </w:r>
            </w:hyperlink>
          </w:p>
          <w:p w:rsidR="003F3F97" w:rsidRDefault="003F3F97" w:rsidP="00D82F35">
            <w:pPr>
              <w:shd w:val="clear" w:color="auto" w:fill="FFFFFF"/>
              <w:spacing w:after="60" w:line="300" w:lineRule="atLeast"/>
            </w:pPr>
          </w:p>
          <w:p w:rsidR="00BE345D" w:rsidRPr="007B1CB6" w:rsidRDefault="00BE345D" w:rsidP="00D82F3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12" w:type="dxa"/>
          </w:tcPr>
          <w:p w:rsidR="004E2D07" w:rsidRPr="00817A6E" w:rsidRDefault="003973FC" w:rsidP="00817A6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01 </w:t>
            </w:r>
            <w:r w:rsidR="003F3F97">
              <w:rPr>
                <w:b/>
              </w:rPr>
              <w:t>ABRIL 2023</w:t>
            </w:r>
          </w:p>
        </w:tc>
        <w:tc>
          <w:tcPr>
            <w:tcW w:w="1612" w:type="dxa"/>
          </w:tcPr>
          <w:p w:rsidR="004E2D07" w:rsidRDefault="00D82F35" w:rsidP="00D82F3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</w:t>
            </w:r>
            <w:r w:rsidR="003F3F97">
              <w:rPr>
                <w:b/>
                <w:lang w:val="es-ES"/>
              </w:rPr>
              <w:t>ABRIL 2023</w:t>
            </w:r>
          </w:p>
          <w:p w:rsidR="00D82F35" w:rsidRPr="00BB6042" w:rsidRDefault="00D82F35" w:rsidP="00D82F35">
            <w:pPr>
              <w:jc w:val="center"/>
              <w:rPr>
                <w:lang w:val="es-ES"/>
              </w:rPr>
            </w:pPr>
          </w:p>
        </w:tc>
        <w:tc>
          <w:tcPr>
            <w:tcW w:w="854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Pr="00543E91" w:rsidRDefault="003F3F97" w:rsidP="003973FC">
            <w:pPr>
              <w:rPr>
                <w:color w:val="000000" w:themeColor="text1"/>
              </w:rPr>
            </w:pPr>
            <w:hyperlink r:id="rId138" w:tooltip="Sorteos de Obras" w:history="1">
              <w:r w:rsidR="003973F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976" w:type="dxa"/>
          </w:tcPr>
          <w:p w:rsidR="003973FC" w:rsidRPr="00ED165D" w:rsidRDefault="003973FC" w:rsidP="003973FC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6005" w:type="dxa"/>
            <w:vAlign w:val="center"/>
          </w:tcPr>
          <w:p w:rsidR="00FA453A" w:rsidRDefault="003F3F97" w:rsidP="003973FC">
            <w:pPr>
              <w:shd w:val="clear" w:color="auto" w:fill="FFFFFF"/>
              <w:spacing w:after="60" w:line="300" w:lineRule="atLeast"/>
            </w:pPr>
            <w:hyperlink r:id="rId139" w:history="1">
              <w:r w:rsidRPr="00183971">
                <w:rPr>
                  <w:rStyle w:val="Hipervnculo"/>
                </w:rPr>
                <w:t>https://www.ceccom.gob.do/transparencia/index.php/compras-y-contrataciones/sorteos-de-obras/category/1481-abril</w:t>
              </w:r>
            </w:hyperlink>
          </w:p>
          <w:p w:rsidR="003F3F97" w:rsidRPr="00106458" w:rsidRDefault="003F3F97" w:rsidP="003973FC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3F3F97">
              <w:rPr>
                <w:b/>
              </w:rPr>
              <w:t>ABRIL 2023</w:t>
            </w:r>
          </w:p>
        </w:tc>
        <w:tc>
          <w:tcPr>
            <w:tcW w:w="1612" w:type="dxa"/>
          </w:tcPr>
          <w:p w:rsidR="003973FC" w:rsidRDefault="003F3F97" w:rsidP="003973F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  <w:p w:rsidR="003973FC" w:rsidRPr="00BB6042" w:rsidRDefault="003973FC" w:rsidP="003973FC">
            <w:pPr>
              <w:jc w:val="center"/>
              <w:rPr>
                <w:lang w:val="es-ES"/>
              </w:rPr>
            </w:pP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Pr="00543E91" w:rsidRDefault="003F3F97" w:rsidP="003973FC">
            <w:pPr>
              <w:rPr>
                <w:color w:val="000000" w:themeColor="text1"/>
              </w:rPr>
            </w:pPr>
            <w:hyperlink r:id="rId140" w:tooltip="Comparaciones de precios" w:history="1">
              <w:r w:rsidR="003973F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FA453A" w:rsidRDefault="003F3F97" w:rsidP="003973FC">
            <w:pPr>
              <w:shd w:val="clear" w:color="auto" w:fill="FFFFFF"/>
              <w:spacing w:after="60" w:line="300" w:lineRule="atLeast"/>
            </w:pPr>
            <w:hyperlink r:id="rId141" w:history="1">
              <w:r w:rsidRPr="00183971">
                <w:rPr>
                  <w:rStyle w:val="Hipervnculo"/>
                </w:rPr>
                <w:t>https://www.ceccom.gob.do/transparencia/index.php/compras-y-contrataciones/comparaciones-de-precios/category/1482-abril</w:t>
              </w:r>
            </w:hyperlink>
          </w:p>
          <w:p w:rsidR="003F3F97" w:rsidRPr="00A26817" w:rsidRDefault="003F3F97" w:rsidP="003973FC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3F3F97">
              <w:rPr>
                <w:b/>
              </w:rPr>
              <w:t>ABRIL 2023</w:t>
            </w:r>
          </w:p>
        </w:tc>
        <w:tc>
          <w:tcPr>
            <w:tcW w:w="1612" w:type="dxa"/>
          </w:tcPr>
          <w:p w:rsidR="003973FC" w:rsidRDefault="003973FC" w:rsidP="003973FC">
            <w:pPr>
              <w:jc w:val="center"/>
              <w:rPr>
                <w:b/>
                <w:lang w:val="es-ES"/>
              </w:rPr>
            </w:pPr>
          </w:p>
          <w:p w:rsidR="003973FC" w:rsidRPr="00BB6042" w:rsidRDefault="003F3F97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>
              <w:t>Compras menores</w:t>
            </w:r>
          </w:p>
        </w:tc>
        <w:tc>
          <w:tcPr>
            <w:tcW w:w="976" w:type="dxa"/>
          </w:tcPr>
          <w:p w:rsidR="003973FC" w:rsidRDefault="003973FC" w:rsidP="003973FC"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vAlign w:val="center"/>
          </w:tcPr>
          <w:p w:rsidR="00FA453A" w:rsidRDefault="003F3F97" w:rsidP="003973FC">
            <w:pPr>
              <w:shd w:val="clear" w:color="auto" w:fill="FFFFFF"/>
              <w:spacing w:after="60" w:line="300" w:lineRule="atLeast"/>
            </w:pPr>
            <w:hyperlink r:id="rId142" w:history="1">
              <w:r w:rsidRPr="00183971">
                <w:rPr>
                  <w:rStyle w:val="Hipervnculo"/>
                </w:rPr>
                <w:t>https://www.ceccom.gob.do/transparencia/index.php/compras-y-contrataciones/compras-menores/category/1483-abril</w:t>
              </w:r>
            </w:hyperlink>
          </w:p>
          <w:p w:rsidR="003F3F97" w:rsidRPr="001F6305" w:rsidRDefault="003F3F97" w:rsidP="003973FC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3F3F97">
              <w:rPr>
                <w:b/>
              </w:rPr>
              <w:t>ABRIL 2023</w:t>
            </w:r>
          </w:p>
        </w:tc>
        <w:tc>
          <w:tcPr>
            <w:tcW w:w="1612" w:type="dxa"/>
          </w:tcPr>
          <w:p w:rsidR="003973FC" w:rsidRDefault="003F3F97" w:rsidP="003973F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  <w:p w:rsidR="003973FC" w:rsidRPr="00BB6042" w:rsidRDefault="003973FC" w:rsidP="003973FC">
            <w:pPr>
              <w:jc w:val="center"/>
              <w:rPr>
                <w:lang w:val="es-ES"/>
              </w:rPr>
            </w:pP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CB7E6E" w:rsidRDefault="003F3F97" w:rsidP="003973FC">
            <w:pPr>
              <w:shd w:val="clear" w:color="auto" w:fill="FFFFFF"/>
              <w:spacing w:after="60" w:line="300" w:lineRule="atLeast"/>
            </w:pPr>
            <w:hyperlink r:id="rId143" w:history="1">
              <w:r w:rsidRPr="00183971">
                <w:rPr>
                  <w:rStyle w:val="Hipervnculo"/>
                </w:rPr>
                <w:t>https://www.ceccom.gob.do/transparencia/index.php/compras-y-contrataciones/subastas-inversas/category/1484-abril</w:t>
              </w:r>
            </w:hyperlink>
          </w:p>
          <w:p w:rsidR="003F3F97" w:rsidRDefault="003F3F97" w:rsidP="003973FC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3F3F97">
              <w:rPr>
                <w:b/>
              </w:rPr>
              <w:t>ABRIL 2023</w:t>
            </w:r>
          </w:p>
        </w:tc>
        <w:tc>
          <w:tcPr>
            <w:tcW w:w="1612" w:type="dxa"/>
          </w:tcPr>
          <w:p w:rsidR="003973FC" w:rsidRDefault="003F3F97" w:rsidP="003973F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  <w:p w:rsidR="003973FC" w:rsidRPr="00BB6042" w:rsidRDefault="003973FC" w:rsidP="003973FC">
            <w:pPr>
              <w:jc w:val="center"/>
              <w:rPr>
                <w:lang w:val="es-ES"/>
              </w:rPr>
            </w:pP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970"/>
        </w:trPr>
        <w:tc>
          <w:tcPr>
            <w:tcW w:w="2535" w:type="dxa"/>
          </w:tcPr>
          <w:p w:rsidR="003973FC" w:rsidRDefault="003973FC" w:rsidP="003973FC">
            <w:r>
              <w:t xml:space="preserve">Compras por debajo del umbral </w:t>
            </w:r>
          </w:p>
        </w:tc>
        <w:tc>
          <w:tcPr>
            <w:tcW w:w="976" w:type="dxa"/>
          </w:tcPr>
          <w:p w:rsidR="003973FC" w:rsidRDefault="003973FC" w:rsidP="003973FC"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vAlign w:val="center"/>
          </w:tcPr>
          <w:p w:rsidR="00CB7E6E" w:rsidRDefault="003F3F97" w:rsidP="003973FC">
            <w:pPr>
              <w:shd w:val="clear" w:color="auto" w:fill="FFFFFF"/>
              <w:spacing w:after="60" w:line="300" w:lineRule="atLeast"/>
            </w:pPr>
            <w:hyperlink r:id="rId144" w:history="1">
              <w:r w:rsidRPr="00183971">
                <w:rPr>
                  <w:rStyle w:val="Hipervnculo"/>
                </w:rPr>
                <w:t>https://www.ceccom.gob.do/transparencia/index.php/compras-y-contrataciones/relacion-de-compras-por-debajo-del-umbral/category/1485-abril</w:t>
              </w:r>
            </w:hyperlink>
          </w:p>
          <w:p w:rsidR="003F3F97" w:rsidRDefault="003F3F97" w:rsidP="003973FC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29 </w:t>
            </w:r>
            <w:r w:rsidR="003F3F97">
              <w:rPr>
                <w:b/>
              </w:rPr>
              <w:t>ABRIL 2023</w:t>
            </w:r>
          </w:p>
        </w:tc>
        <w:tc>
          <w:tcPr>
            <w:tcW w:w="1612" w:type="dxa"/>
          </w:tcPr>
          <w:p w:rsidR="003973FC" w:rsidRDefault="003F3F97" w:rsidP="003973F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  <w:p w:rsidR="003973FC" w:rsidRPr="00BB6042" w:rsidRDefault="003973FC" w:rsidP="003973FC">
            <w:pPr>
              <w:jc w:val="center"/>
              <w:rPr>
                <w:lang w:val="es-ES"/>
              </w:rPr>
            </w:pP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 w:rsidRPr="00B07AEC">
              <w:lastRenderedPageBreak/>
              <w:t>Micro, Pequeñas Y Medianas Empresas</w:t>
            </w:r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CB7E6E" w:rsidRDefault="003F3F97" w:rsidP="003973FC">
            <w:pPr>
              <w:shd w:val="clear" w:color="auto" w:fill="FFFFFF"/>
              <w:spacing w:after="60" w:line="300" w:lineRule="atLeast"/>
            </w:pPr>
            <w:hyperlink r:id="rId145" w:history="1">
              <w:r w:rsidRPr="00183971">
                <w:rPr>
                  <w:rStyle w:val="Hipervnculo"/>
                </w:rPr>
                <w:t>https://www.ceccom.gob.do/transparencia/index.php/compras-y-contrataciones/micro-pequenas-y-medias-empresas/category/1486-abril</w:t>
              </w:r>
            </w:hyperlink>
          </w:p>
          <w:p w:rsidR="003F3F97" w:rsidRDefault="003F3F97" w:rsidP="003973FC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3F3F97">
              <w:rPr>
                <w:b/>
              </w:rPr>
              <w:t>ABRIL 2023</w:t>
            </w:r>
          </w:p>
        </w:tc>
        <w:tc>
          <w:tcPr>
            <w:tcW w:w="1612" w:type="dxa"/>
          </w:tcPr>
          <w:p w:rsidR="003973FC" w:rsidRPr="00BB6042" w:rsidRDefault="003F3F97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 w:rsidRPr="00A93140">
              <w:t>Caso de seguridad y emergencia nacional</w:t>
            </w:r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CB7E6E" w:rsidRDefault="003F3F97" w:rsidP="003973FC">
            <w:pPr>
              <w:shd w:val="clear" w:color="auto" w:fill="FFFFFF"/>
              <w:spacing w:after="60" w:line="300" w:lineRule="atLeast"/>
            </w:pPr>
            <w:hyperlink r:id="rId146" w:history="1">
              <w:r w:rsidRPr="00183971">
                <w:rPr>
                  <w:rStyle w:val="Hipervnculo"/>
                </w:rPr>
                <w:t>https://www.ceccom.gob.do/transparencia/index.php/compras-y-contrataciones/caso-de-seguridad-y-emergencia-nacional/category/1487-abril</w:t>
              </w:r>
            </w:hyperlink>
          </w:p>
          <w:p w:rsidR="003F3F97" w:rsidRDefault="003F3F97" w:rsidP="003973FC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3F3F97">
              <w:rPr>
                <w:b/>
              </w:rPr>
              <w:t>ABRIL 2023</w:t>
            </w:r>
          </w:p>
        </w:tc>
        <w:tc>
          <w:tcPr>
            <w:tcW w:w="1612" w:type="dxa"/>
          </w:tcPr>
          <w:p w:rsidR="003973FC" w:rsidRPr="00BB6042" w:rsidRDefault="003F3F97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 w:rsidRPr="00A93140">
              <w:t>Caso De Urgencias</w:t>
            </w:r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CB7E6E" w:rsidRDefault="003F3F97" w:rsidP="003973FC">
            <w:pPr>
              <w:shd w:val="clear" w:color="auto" w:fill="FFFFFF"/>
              <w:spacing w:after="60" w:line="300" w:lineRule="atLeast"/>
            </w:pPr>
            <w:hyperlink r:id="rId147" w:history="1">
              <w:r w:rsidRPr="00183971">
                <w:rPr>
                  <w:rStyle w:val="Hipervnculo"/>
                </w:rPr>
                <w:t>https://www.ceccom.gob.do/transparencia/index.php/compras-y-contrataciones/caso-de-urgencias/category/1488-abril</w:t>
              </w:r>
            </w:hyperlink>
          </w:p>
          <w:p w:rsidR="003F3F97" w:rsidRDefault="003F3F97" w:rsidP="003973FC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3F3F97">
              <w:rPr>
                <w:b/>
              </w:rPr>
              <w:t>ABRIL 2023</w:t>
            </w:r>
          </w:p>
        </w:tc>
        <w:tc>
          <w:tcPr>
            <w:tcW w:w="1612" w:type="dxa"/>
          </w:tcPr>
          <w:p w:rsidR="003973FC" w:rsidRPr="00BB6042" w:rsidRDefault="003F3F97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Pr="00543E91" w:rsidRDefault="003F3F97" w:rsidP="003973FC">
            <w:pPr>
              <w:rPr>
                <w:color w:val="000000" w:themeColor="text1"/>
              </w:rPr>
            </w:pPr>
            <w:hyperlink r:id="rId148" w:tooltip="Estado de cuentas de suplidores" w:history="1">
              <w:r w:rsidR="003973F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CB7E6E" w:rsidRDefault="003F3F97" w:rsidP="003973FC">
            <w:pPr>
              <w:shd w:val="clear" w:color="auto" w:fill="FFFFFF"/>
              <w:spacing w:after="60" w:line="300" w:lineRule="atLeast"/>
            </w:pPr>
            <w:hyperlink r:id="rId149" w:history="1">
              <w:r w:rsidRPr="00183971">
                <w:rPr>
                  <w:rStyle w:val="Hipervnculo"/>
                </w:rPr>
                <w:t>https://www.ceccom.gob.do/transparencia/index.php/compras-y-contrataciones/estado-de-cuentas-de-suplidores/category/1490-abril</w:t>
              </w:r>
            </w:hyperlink>
          </w:p>
          <w:p w:rsidR="003F3F97" w:rsidRPr="00375AD1" w:rsidRDefault="003F3F97" w:rsidP="003973FC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3F3F97">
              <w:rPr>
                <w:b/>
              </w:rPr>
              <w:t>ABRIL 2023</w:t>
            </w:r>
          </w:p>
        </w:tc>
        <w:tc>
          <w:tcPr>
            <w:tcW w:w="1612" w:type="dxa"/>
          </w:tcPr>
          <w:p w:rsidR="003973FC" w:rsidRDefault="003973FC" w:rsidP="003973FC">
            <w:pPr>
              <w:jc w:val="center"/>
              <w:rPr>
                <w:b/>
                <w:lang w:val="es-ES"/>
              </w:rPr>
            </w:pPr>
          </w:p>
          <w:p w:rsidR="003973FC" w:rsidRPr="00BB6042" w:rsidRDefault="003F3F97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 w:rsidRPr="00A93140">
              <w:t>Otros casos de excepción</w:t>
            </w:r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F207AA" w:rsidRDefault="003F3F97" w:rsidP="007F33CB">
            <w:pPr>
              <w:shd w:val="clear" w:color="auto" w:fill="FFFFFF"/>
              <w:spacing w:after="60" w:line="300" w:lineRule="atLeast"/>
            </w:pPr>
            <w:hyperlink r:id="rId150" w:history="1">
              <w:r w:rsidRPr="00183971">
                <w:rPr>
                  <w:rStyle w:val="Hipervnculo"/>
                </w:rPr>
                <w:t>https://www.ceccom.gob.do/transparencia/index.php/compras-y-contrataciones/otros-casos-de-excepcion/category/1489-abril</w:t>
              </w:r>
            </w:hyperlink>
          </w:p>
          <w:p w:rsidR="003F3F97" w:rsidRDefault="003F3F97" w:rsidP="007F33CB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3F3F97">
              <w:rPr>
                <w:b/>
              </w:rPr>
              <w:t>ABRIL 2023</w:t>
            </w:r>
          </w:p>
        </w:tc>
        <w:tc>
          <w:tcPr>
            <w:tcW w:w="1612" w:type="dxa"/>
          </w:tcPr>
          <w:p w:rsidR="003973FC" w:rsidRDefault="003973FC" w:rsidP="003973FC">
            <w:pPr>
              <w:jc w:val="center"/>
              <w:rPr>
                <w:b/>
                <w:lang w:val="es-ES"/>
              </w:rPr>
            </w:pPr>
          </w:p>
          <w:p w:rsidR="003973FC" w:rsidRPr="00BB6042" w:rsidRDefault="003F3F97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120BB3">
      <w:pPr>
        <w:spacing w:after="160" w:line="259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4778"/>
        <w:gridCol w:w="2746"/>
        <w:gridCol w:w="1623"/>
        <w:gridCol w:w="1002"/>
      </w:tblGrid>
      <w:tr w:rsidR="004E2D07" w:rsidRPr="004B232B" w:rsidTr="0009478C">
        <w:trPr>
          <w:trHeight w:val="831"/>
        </w:trPr>
        <w:tc>
          <w:tcPr>
            <w:tcW w:w="2118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464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4778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2746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9478C" w:rsidRPr="004B232B" w:rsidTr="00D82F35">
        <w:trPr>
          <w:trHeight w:val="675"/>
        </w:trPr>
        <w:tc>
          <w:tcPr>
            <w:tcW w:w="2118" w:type="dxa"/>
          </w:tcPr>
          <w:p w:rsidR="0009478C" w:rsidRPr="00543E91" w:rsidRDefault="0009478C" w:rsidP="0009478C">
            <w:pPr>
              <w:rPr>
                <w:color w:val="000000" w:themeColor="text1"/>
              </w:rPr>
            </w:pPr>
            <w:r w:rsidRPr="00543E9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51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:rsidR="0009478C" w:rsidRDefault="0009478C" w:rsidP="0009478C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F207AA" w:rsidRDefault="003F3F97" w:rsidP="0009478C">
            <w:pPr>
              <w:shd w:val="clear" w:color="auto" w:fill="FFFFFF"/>
              <w:spacing w:after="60" w:line="300" w:lineRule="atLeast"/>
              <w:jc w:val="center"/>
            </w:pPr>
            <w:hyperlink r:id="rId152" w:history="1">
              <w:r w:rsidRPr="00183971">
                <w:rPr>
                  <w:rStyle w:val="Hipervnculo"/>
                </w:rPr>
                <w:t>https://www.ceccom.gob.do/transparencia/index.php/proyectos-y-programas/descripcion-de-los-proyectos-y-programas/category/1491-abril</w:t>
              </w:r>
            </w:hyperlink>
          </w:p>
          <w:p w:rsidR="003F3F97" w:rsidRPr="008B1A09" w:rsidRDefault="003F3F97" w:rsidP="0009478C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2746" w:type="dxa"/>
          </w:tcPr>
          <w:p w:rsidR="0009478C" w:rsidRPr="00817A6E" w:rsidRDefault="0009478C" w:rsidP="0009478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3F3F97">
              <w:rPr>
                <w:b/>
              </w:rPr>
              <w:t>ABRIL 2023</w:t>
            </w:r>
          </w:p>
        </w:tc>
        <w:tc>
          <w:tcPr>
            <w:tcW w:w="1623" w:type="dxa"/>
          </w:tcPr>
          <w:p w:rsidR="0009478C" w:rsidRDefault="003F3F97" w:rsidP="000947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  <w:p w:rsidR="0009478C" w:rsidRPr="00BB6042" w:rsidRDefault="0009478C" w:rsidP="0009478C">
            <w:pPr>
              <w:jc w:val="center"/>
              <w:rPr>
                <w:lang w:val="es-ES"/>
              </w:rPr>
            </w:pPr>
          </w:p>
        </w:tc>
        <w:tc>
          <w:tcPr>
            <w:tcW w:w="1002" w:type="dxa"/>
          </w:tcPr>
          <w:p w:rsidR="0009478C" w:rsidRPr="00543E91" w:rsidRDefault="0009478C" w:rsidP="0009478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09478C" w:rsidRPr="004B232B" w:rsidTr="00D82F35">
        <w:trPr>
          <w:trHeight w:val="657"/>
        </w:trPr>
        <w:tc>
          <w:tcPr>
            <w:tcW w:w="2118" w:type="dxa"/>
          </w:tcPr>
          <w:p w:rsidR="0009478C" w:rsidRPr="00543E91" w:rsidRDefault="003F3F97" w:rsidP="0009478C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53" w:tooltip="Informes de seguimiento a los programas y proyectos" w:history="1">
              <w:r w:rsidR="0009478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:rsidR="0009478C" w:rsidRDefault="0009478C" w:rsidP="0009478C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F207AA" w:rsidRDefault="003F3F97" w:rsidP="0009478C">
            <w:pPr>
              <w:shd w:val="clear" w:color="auto" w:fill="FFFFFF"/>
              <w:spacing w:after="60" w:line="300" w:lineRule="atLeast"/>
              <w:jc w:val="center"/>
            </w:pPr>
            <w:hyperlink r:id="rId154" w:history="1">
              <w:r w:rsidRPr="00183971">
                <w:rPr>
                  <w:rStyle w:val="Hipervnculo"/>
                </w:rPr>
                <w:t>https://www.ceccom.gob.do/transparencia/index.php/proyectos-y-programas/informes-de-seguimientos-a-los-programas-y-proyectos/category/1492-abril</w:t>
              </w:r>
            </w:hyperlink>
          </w:p>
          <w:p w:rsidR="003F3F97" w:rsidRPr="005457B8" w:rsidRDefault="003F3F97" w:rsidP="0009478C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2746" w:type="dxa"/>
          </w:tcPr>
          <w:p w:rsidR="0009478C" w:rsidRPr="00817A6E" w:rsidRDefault="0009478C" w:rsidP="0009478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3F3F97">
              <w:rPr>
                <w:b/>
              </w:rPr>
              <w:t>ABRIL 2023</w:t>
            </w:r>
          </w:p>
        </w:tc>
        <w:tc>
          <w:tcPr>
            <w:tcW w:w="1623" w:type="dxa"/>
          </w:tcPr>
          <w:p w:rsidR="0009478C" w:rsidRDefault="0009478C" w:rsidP="0009478C">
            <w:pPr>
              <w:jc w:val="center"/>
              <w:rPr>
                <w:b/>
                <w:lang w:val="es-ES"/>
              </w:rPr>
            </w:pPr>
          </w:p>
          <w:p w:rsidR="0009478C" w:rsidRPr="00BB6042" w:rsidRDefault="003F3F97" w:rsidP="0009478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002" w:type="dxa"/>
          </w:tcPr>
          <w:p w:rsidR="0009478C" w:rsidRPr="00543E91" w:rsidRDefault="0009478C" w:rsidP="0009478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9478C" w:rsidRPr="004B232B" w:rsidTr="00D82F35">
        <w:trPr>
          <w:trHeight w:val="675"/>
        </w:trPr>
        <w:tc>
          <w:tcPr>
            <w:tcW w:w="2118" w:type="dxa"/>
          </w:tcPr>
          <w:p w:rsidR="0009478C" w:rsidRPr="00543E91" w:rsidRDefault="003F3F97" w:rsidP="0009478C">
            <w:pPr>
              <w:rPr>
                <w:color w:val="000000" w:themeColor="text1"/>
              </w:rPr>
            </w:pPr>
            <w:hyperlink r:id="rId155" w:tooltip="Calendarios de ejecución de programas y proyectos" w:history="1">
              <w:r w:rsidR="0009478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:rsidR="0009478C" w:rsidRDefault="0009478C" w:rsidP="0009478C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F207AA" w:rsidRDefault="003F3F97" w:rsidP="0009478C">
            <w:pPr>
              <w:shd w:val="clear" w:color="auto" w:fill="FFFFFF"/>
              <w:spacing w:after="60" w:line="300" w:lineRule="atLeast"/>
              <w:jc w:val="center"/>
            </w:pPr>
            <w:hyperlink r:id="rId156" w:history="1">
              <w:r w:rsidRPr="00183971">
                <w:rPr>
                  <w:rStyle w:val="Hipervnculo"/>
                </w:rPr>
                <w:t>https://www.ceccom.gob.do/transparencia/index.php/proyectos-y-programas/calendario-de-ejecucion-a-los-programas-y-proyectos/category/1493-abril</w:t>
              </w:r>
            </w:hyperlink>
          </w:p>
          <w:p w:rsidR="003F3F97" w:rsidRPr="005457B8" w:rsidRDefault="003F3F97" w:rsidP="0009478C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</w:p>
        </w:tc>
        <w:tc>
          <w:tcPr>
            <w:tcW w:w="2746" w:type="dxa"/>
          </w:tcPr>
          <w:p w:rsidR="0009478C" w:rsidRPr="00817A6E" w:rsidRDefault="0009478C" w:rsidP="0009478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3F3F97">
              <w:rPr>
                <w:b/>
              </w:rPr>
              <w:t>ABRIL 2023</w:t>
            </w:r>
          </w:p>
        </w:tc>
        <w:tc>
          <w:tcPr>
            <w:tcW w:w="1623" w:type="dxa"/>
          </w:tcPr>
          <w:p w:rsidR="0009478C" w:rsidRDefault="0009478C" w:rsidP="0009478C">
            <w:pPr>
              <w:jc w:val="center"/>
              <w:rPr>
                <w:b/>
                <w:lang w:val="es-ES"/>
              </w:rPr>
            </w:pPr>
          </w:p>
          <w:p w:rsidR="0009478C" w:rsidRPr="00BB6042" w:rsidRDefault="003F3F97" w:rsidP="0009478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002" w:type="dxa"/>
          </w:tcPr>
          <w:p w:rsidR="0009478C" w:rsidRPr="00543E91" w:rsidRDefault="0009478C" w:rsidP="0009478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7506C2" w:rsidRDefault="007506C2" w:rsidP="004E2D07">
      <w:pPr>
        <w:spacing w:after="0" w:line="240" w:lineRule="auto"/>
        <w:rPr>
          <w:b/>
          <w:sz w:val="28"/>
          <w:szCs w:val="28"/>
        </w:rPr>
      </w:pPr>
    </w:p>
    <w:p w:rsidR="007506C2" w:rsidRDefault="007506C2" w:rsidP="004E2D07">
      <w:pPr>
        <w:spacing w:after="0" w:line="240" w:lineRule="auto"/>
        <w:rPr>
          <w:b/>
          <w:sz w:val="28"/>
          <w:szCs w:val="28"/>
        </w:rPr>
      </w:pPr>
    </w:p>
    <w:p w:rsidR="0009478C" w:rsidRDefault="0009478C">
      <w:pPr>
        <w:spacing w:after="160" w:line="259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:rsidTr="0009478C">
        <w:trPr>
          <w:trHeight w:val="830"/>
        </w:trPr>
        <w:tc>
          <w:tcPr>
            <w:tcW w:w="2294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1469"/>
        </w:trPr>
        <w:tc>
          <w:tcPr>
            <w:tcW w:w="2294" w:type="dxa"/>
          </w:tcPr>
          <w:p w:rsidR="004E2D07" w:rsidRDefault="004E2D07" w:rsidP="00D82F35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</w:tcPr>
          <w:p w:rsidR="004E2D07" w:rsidRPr="000A5C26" w:rsidRDefault="004E2D07" w:rsidP="00D82F35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vAlign w:val="center"/>
          </w:tcPr>
          <w:p w:rsidR="004E2D07" w:rsidRPr="002E3E64" w:rsidRDefault="003F3F97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57" w:history="1">
              <w:r w:rsidR="0009478C" w:rsidRPr="00D761E7">
                <w:rPr>
                  <w:rStyle w:val="Hipervnculo"/>
                  <w:rFonts w:cstheme="minorHAnsi"/>
                </w:rPr>
                <w:t>https://www.ceccom.gob.do/transparencia/phocadownload/Finanzas/estadao/Estado%20de%20Recaudacion%20e%20Inversion%20de%20las%20Rentas%20ERIR%202021.pdf</w:t>
              </w:r>
            </w:hyperlink>
          </w:p>
        </w:tc>
        <w:tc>
          <w:tcPr>
            <w:tcW w:w="1569" w:type="dxa"/>
          </w:tcPr>
          <w:p w:rsidR="004A6EC1" w:rsidRDefault="0009478C" w:rsidP="004A6E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AÑO 2021</w:t>
            </w:r>
          </w:p>
        </w:tc>
        <w:tc>
          <w:tcPr>
            <w:tcW w:w="1569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Default="003F3F97" w:rsidP="00F0574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965" w:type="dxa"/>
          </w:tcPr>
          <w:p w:rsidR="004E2D07" w:rsidRPr="000A5C26" w:rsidRDefault="0009478C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1469"/>
        </w:trPr>
        <w:tc>
          <w:tcPr>
            <w:tcW w:w="2294" w:type="dxa"/>
          </w:tcPr>
          <w:p w:rsidR="004E2D07" w:rsidRPr="002E3E64" w:rsidRDefault="003F3F97" w:rsidP="00D82F35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58" w:history="1">
              <w:r w:rsidR="004E2D07" w:rsidRPr="002E3E64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Balance General</w:t>
              </w:r>
            </w:hyperlink>
          </w:p>
        </w:tc>
        <w:tc>
          <w:tcPr>
            <w:tcW w:w="1373" w:type="dxa"/>
          </w:tcPr>
          <w:p w:rsidR="004E2D07" w:rsidRPr="00733A42" w:rsidRDefault="004E2D07" w:rsidP="00D82F35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F207AA" w:rsidRDefault="003F3F97" w:rsidP="00D82F35">
            <w:pPr>
              <w:shd w:val="clear" w:color="auto" w:fill="FFFFFF"/>
              <w:spacing w:line="240" w:lineRule="exact"/>
            </w:pPr>
            <w:hyperlink r:id="rId159" w:history="1">
              <w:r w:rsidRPr="00183971">
                <w:rPr>
                  <w:rStyle w:val="Hipervnculo"/>
                </w:rPr>
                <w:t>https://www.ceccom.gob.do/transparencia/index.php/finanzas/informes-financieros/category/1494-abril</w:t>
              </w:r>
            </w:hyperlink>
          </w:p>
          <w:p w:rsidR="003F3F97" w:rsidRPr="002E3E64" w:rsidRDefault="003F3F97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</w:p>
        </w:tc>
        <w:tc>
          <w:tcPr>
            <w:tcW w:w="1569" w:type="dxa"/>
          </w:tcPr>
          <w:p w:rsidR="004A6EC1" w:rsidRDefault="0009478C" w:rsidP="004A6E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3F3F97">
              <w:rPr>
                <w:b/>
                <w:lang w:val="es-ES"/>
              </w:rPr>
              <w:t>ABRIL 2023</w:t>
            </w:r>
          </w:p>
        </w:tc>
        <w:tc>
          <w:tcPr>
            <w:tcW w:w="1569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3F3F97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96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4E2D07" w:rsidRPr="004B232B" w:rsidTr="007632F4">
        <w:trPr>
          <w:trHeight w:val="483"/>
        </w:trPr>
        <w:tc>
          <w:tcPr>
            <w:tcW w:w="2294" w:type="dxa"/>
          </w:tcPr>
          <w:p w:rsidR="004E2D07" w:rsidRDefault="004E2D07" w:rsidP="00D82F35">
            <w:pPr>
              <w:spacing w:line="240" w:lineRule="exact"/>
            </w:pPr>
            <w:r w:rsidRPr="00FC01BD">
              <w:t>Informe mensual de cuentas por pagar</w:t>
            </w:r>
          </w:p>
        </w:tc>
        <w:tc>
          <w:tcPr>
            <w:tcW w:w="1373" w:type="dxa"/>
          </w:tcPr>
          <w:p w:rsidR="004E2D07" w:rsidRDefault="00BC33B1" w:rsidP="00D82F35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  <w:p w:rsidR="00BC33B1" w:rsidRPr="000A5C26" w:rsidRDefault="00BC33B1" w:rsidP="00D82F35">
            <w:pPr>
              <w:spacing w:line="240" w:lineRule="exact"/>
              <w:rPr>
                <w:b/>
                <w:color w:val="000000" w:themeColor="text1"/>
              </w:rPr>
            </w:pPr>
          </w:p>
        </w:tc>
        <w:tc>
          <w:tcPr>
            <w:tcW w:w="5612" w:type="dxa"/>
            <w:shd w:val="clear" w:color="auto" w:fill="auto"/>
            <w:vAlign w:val="center"/>
          </w:tcPr>
          <w:p w:rsidR="00F207AA" w:rsidRDefault="003F3F97" w:rsidP="00D82F35">
            <w:pPr>
              <w:shd w:val="clear" w:color="auto" w:fill="FFFFFF"/>
              <w:spacing w:line="240" w:lineRule="exact"/>
            </w:pPr>
            <w:hyperlink r:id="rId160" w:history="1">
              <w:r w:rsidRPr="00183971">
                <w:rPr>
                  <w:rStyle w:val="Hipervnculo"/>
                </w:rPr>
                <w:t>https://www.ceccom.gob.do/transparencia/index.php/finanzas/informes-financieros/category/1495-abril</w:t>
              </w:r>
            </w:hyperlink>
          </w:p>
          <w:p w:rsidR="003F3F97" w:rsidRDefault="003F3F97" w:rsidP="00D82F35">
            <w:pPr>
              <w:shd w:val="clear" w:color="auto" w:fill="FFFFFF"/>
              <w:spacing w:line="240" w:lineRule="exact"/>
            </w:pPr>
          </w:p>
        </w:tc>
        <w:tc>
          <w:tcPr>
            <w:tcW w:w="1569" w:type="dxa"/>
            <w:shd w:val="clear" w:color="auto" w:fill="auto"/>
          </w:tcPr>
          <w:p w:rsidR="004E2D07" w:rsidRPr="007506C2" w:rsidRDefault="003F3F97" w:rsidP="007506C2">
            <w:pPr>
              <w:jc w:val="center"/>
              <w:rPr>
                <w:b/>
              </w:rPr>
            </w:pPr>
            <w:r>
              <w:rPr>
                <w:b/>
              </w:rPr>
              <w:t>ABRIL 2023</w:t>
            </w:r>
          </w:p>
        </w:tc>
        <w:tc>
          <w:tcPr>
            <w:tcW w:w="1569" w:type="dxa"/>
          </w:tcPr>
          <w:p w:rsidR="00C938FE" w:rsidRPr="00BB6042" w:rsidRDefault="003F3F97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96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C25C10" w:rsidRPr="004B232B" w:rsidTr="00C25C10">
        <w:trPr>
          <w:trHeight w:val="483"/>
        </w:trPr>
        <w:tc>
          <w:tcPr>
            <w:tcW w:w="2294" w:type="dxa"/>
          </w:tcPr>
          <w:p w:rsidR="00C25C10" w:rsidRPr="00C25C10" w:rsidRDefault="00C25C10" w:rsidP="00C25C10">
            <w:pPr>
              <w:spacing w:line="240" w:lineRule="exact"/>
            </w:pPr>
            <w:r w:rsidRPr="00C25C10">
              <w:t xml:space="preserve">Informe corte semestral basado en sistema de análisis de cumplimiento de las </w:t>
            </w:r>
            <w:r w:rsidRPr="00C25C10">
              <w:lastRenderedPageBreak/>
              <w:t>normas contables (SISACNOC) de DIGECOG</w:t>
            </w:r>
          </w:p>
          <w:p w:rsidR="00C25C10" w:rsidRPr="00FC01BD" w:rsidRDefault="00C25C10" w:rsidP="00C25C10">
            <w:pPr>
              <w:spacing w:line="240" w:lineRule="exact"/>
            </w:pPr>
          </w:p>
        </w:tc>
        <w:tc>
          <w:tcPr>
            <w:tcW w:w="1373" w:type="dxa"/>
          </w:tcPr>
          <w:p w:rsidR="00C25C10" w:rsidRPr="000A5C26" w:rsidRDefault="00C25C10" w:rsidP="00C25C10">
            <w:pPr>
              <w:spacing w:line="240" w:lineRule="exact"/>
              <w:rPr>
                <w:b/>
                <w:color w:val="000000" w:themeColor="text1"/>
                <w:sz w:val="18"/>
              </w:rPr>
            </w:pPr>
            <w:r w:rsidRPr="000A5C26">
              <w:rPr>
                <w:b/>
                <w:color w:val="000000" w:themeColor="text1"/>
              </w:rPr>
              <w:lastRenderedPageBreak/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C25C10" w:rsidRDefault="003F3F97" w:rsidP="00C25C10">
            <w:pPr>
              <w:shd w:val="clear" w:color="auto" w:fill="FFFFFF"/>
              <w:spacing w:line="240" w:lineRule="exact"/>
            </w:pPr>
            <w:hyperlink r:id="rId161" w:history="1">
              <w:r w:rsidR="00C25C10" w:rsidRPr="00D761E7">
                <w:rPr>
                  <w:rStyle w:val="Hipervnculo"/>
                </w:rPr>
                <w:t>https://www.ceccom.gob.do/transparencia/phocadownload/Finanzas/Informecortesemestral/ERIR%20al%20Corte%20Semestral%202021.pdf</w:t>
              </w:r>
            </w:hyperlink>
          </w:p>
        </w:tc>
        <w:tc>
          <w:tcPr>
            <w:tcW w:w="1569" w:type="dxa"/>
            <w:shd w:val="clear" w:color="auto" w:fill="auto"/>
          </w:tcPr>
          <w:p w:rsidR="00C25C10" w:rsidRPr="007506C2" w:rsidRDefault="00C25C10" w:rsidP="00C25C10">
            <w:pPr>
              <w:jc w:val="center"/>
              <w:rPr>
                <w:b/>
              </w:rPr>
            </w:pPr>
            <w:r>
              <w:rPr>
                <w:b/>
              </w:rPr>
              <w:t>AÑO 2021</w:t>
            </w:r>
          </w:p>
        </w:tc>
        <w:tc>
          <w:tcPr>
            <w:tcW w:w="1569" w:type="dxa"/>
          </w:tcPr>
          <w:p w:rsidR="00C25C10" w:rsidRPr="00BB6042" w:rsidRDefault="003F3F97" w:rsidP="00C25C10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965" w:type="dxa"/>
          </w:tcPr>
          <w:p w:rsidR="00C25C10" w:rsidRPr="000A5C26" w:rsidRDefault="00C25C10" w:rsidP="00C25C1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C25C10" w:rsidRPr="004B232B" w:rsidTr="00D82F35">
        <w:trPr>
          <w:trHeight w:val="743"/>
        </w:trPr>
        <w:tc>
          <w:tcPr>
            <w:tcW w:w="2294" w:type="dxa"/>
          </w:tcPr>
          <w:p w:rsidR="00C25C10" w:rsidRPr="00C25C10" w:rsidRDefault="00C25C10" w:rsidP="00C25C10">
            <w:pPr>
              <w:spacing w:before="300" w:after="300" w:line="240" w:lineRule="auto"/>
              <w:outlineLvl w:val="0"/>
            </w:pPr>
            <w:r w:rsidRPr="00C25C10">
              <w:lastRenderedPageBreak/>
              <w:t>Informe corte anual basado en sistema de análisis de cumplimiento de las normas contables (SISACNOC) de DIGECOG</w:t>
            </w:r>
          </w:p>
          <w:p w:rsidR="00C25C10" w:rsidRPr="002E3E64" w:rsidRDefault="00C25C10" w:rsidP="00C25C10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73" w:type="dxa"/>
          </w:tcPr>
          <w:p w:rsidR="00C25C10" w:rsidRPr="000A5C26" w:rsidRDefault="00C25C10" w:rsidP="00C25C10">
            <w:pPr>
              <w:spacing w:line="240" w:lineRule="exact"/>
              <w:rPr>
                <w:b/>
                <w:color w:val="000000" w:themeColor="text1"/>
                <w:sz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612" w:type="dxa"/>
            <w:vAlign w:val="center"/>
          </w:tcPr>
          <w:p w:rsidR="00C25C10" w:rsidRDefault="003F3F97" w:rsidP="00C25C10">
            <w:pPr>
              <w:shd w:val="clear" w:color="auto" w:fill="FFFFFF"/>
              <w:spacing w:line="240" w:lineRule="exact"/>
            </w:pPr>
            <w:hyperlink r:id="rId162" w:history="1">
              <w:r w:rsidR="00C25C10" w:rsidRPr="00D761E7">
                <w:rPr>
                  <w:rStyle w:val="Hipervnculo"/>
                </w:rPr>
                <w:t>https://www.ceccom.gob.do/transparencia/index.php/finanzas/informes-financieros/category/1034-informe-corte-anual-basado-en-sistema-de-analisis-de-cumplimiento-de-las-normas-contables-sisacnoc-de-digecog</w:t>
              </w:r>
            </w:hyperlink>
          </w:p>
        </w:tc>
        <w:tc>
          <w:tcPr>
            <w:tcW w:w="1569" w:type="dxa"/>
          </w:tcPr>
          <w:p w:rsidR="00C25C10" w:rsidRPr="007506C2" w:rsidRDefault="00C25C10" w:rsidP="00C25C10">
            <w:pPr>
              <w:jc w:val="center"/>
              <w:rPr>
                <w:b/>
              </w:rPr>
            </w:pPr>
            <w:r>
              <w:rPr>
                <w:b/>
              </w:rPr>
              <w:t>AÑO 2021</w:t>
            </w:r>
          </w:p>
        </w:tc>
        <w:tc>
          <w:tcPr>
            <w:tcW w:w="1569" w:type="dxa"/>
          </w:tcPr>
          <w:p w:rsidR="00C25C10" w:rsidRPr="00BB6042" w:rsidRDefault="003F3F97" w:rsidP="00C25C10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965" w:type="dxa"/>
          </w:tcPr>
          <w:p w:rsidR="00C25C10" w:rsidRPr="000A5C26" w:rsidRDefault="00C25C10" w:rsidP="00C25C1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C25C10" w:rsidRPr="004B232B" w:rsidTr="00D82F35">
        <w:trPr>
          <w:trHeight w:val="743"/>
        </w:trPr>
        <w:tc>
          <w:tcPr>
            <w:tcW w:w="2294" w:type="dxa"/>
          </w:tcPr>
          <w:p w:rsidR="00C25C10" w:rsidRPr="002E3E64" w:rsidRDefault="003F3F97" w:rsidP="00C25C10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hyperlink r:id="rId163" w:history="1">
              <w:r w:rsidR="00C25C10" w:rsidRPr="002E3E64">
                <w:rPr>
                  <w:rStyle w:val="Textoennegrita"/>
                  <w:rFonts w:ascii="Verdana" w:hAnsi="Verdana" w:cs="Helvetica"/>
                  <w:caps/>
                  <w:sz w:val="16"/>
                  <w:szCs w:val="16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:rsidR="00C25C10" w:rsidRPr="000A5C26" w:rsidRDefault="00C25C10" w:rsidP="00C25C10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F207AA" w:rsidRDefault="003F3F97" w:rsidP="00C25C10">
            <w:pPr>
              <w:shd w:val="clear" w:color="auto" w:fill="FFFFFF"/>
              <w:spacing w:line="240" w:lineRule="exact"/>
            </w:pPr>
            <w:hyperlink r:id="rId164" w:history="1">
              <w:r w:rsidRPr="00183971">
                <w:rPr>
                  <w:rStyle w:val="Hipervnculo"/>
                </w:rPr>
                <w:t>https://www.ceccom.gob.do/transparencia/index.php/finanzas/ingresos-y-egresos/category/1496-abril</w:t>
              </w:r>
            </w:hyperlink>
          </w:p>
          <w:p w:rsidR="003F3F97" w:rsidRPr="002E3E64" w:rsidRDefault="003F3F97" w:rsidP="00C25C10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569" w:type="dxa"/>
          </w:tcPr>
          <w:p w:rsidR="00C25C10" w:rsidRDefault="003F3F97" w:rsidP="00C25C1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569" w:type="dxa"/>
          </w:tcPr>
          <w:p w:rsidR="00C25C10" w:rsidRDefault="003F3F97" w:rsidP="00C25C1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  <w:p w:rsidR="00C25C10" w:rsidRPr="00BB6042" w:rsidRDefault="00C25C10" w:rsidP="00C25C10">
            <w:pPr>
              <w:jc w:val="center"/>
              <w:rPr>
                <w:lang w:val="es-ES"/>
              </w:rPr>
            </w:pPr>
          </w:p>
        </w:tc>
        <w:tc>
          <w:tcPr>
            <w:tcW w:w="965" w:type="dxa"/>
          </w:tcPr>
          <w:p w:rsidR="00C25C10" w:rsidRPr="000A5C26" w:rsidRDefault="00C25C10" w:rsidP="00C25C1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C25C10" w:rsidRPr="004B232B" w:rsidTr="00D82F35">
        <w:trPr>
          <w:trHeight w:val="443"/>
        </w:trPr>
        <w:tc>
          <w:tcPr>
            <w:tcW w:w="2294" w:type="dxa"/>
          </w:tcPr>
          <w:p w:rsidR="00C25C10" w:rsidRPr="000A5C26" w:rsidRDefault="003F3F97" w:rsidP="00C25C10">
            <w:pPr>
              <w:spacing w:line="240" w:lineRule="exact"/>
              <w:rPr>
                <w:color w:val="000000" w:themeColor="text1"/>
              </w:rPr>
            </w:pPr>
            <w:hyperlink r:id="rId165" w:tooltip="Informes de auditorias" w:history="1">
              <w:r w:rsidR="00C25C10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:rsidR="00C25C10" w:rsidRPr="000A5C26" w:rsidRDefault="00C25C10" w:rsidP="00C25C10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027D69" w:rsidRDefault="003F3F97" w:rsidP="00C25C10">
            <w:pPr>
              <w:spacing w:line="240" w:lineRule="exact"/>
            </w:pPr>
            <w:hyperlink r:id="rId166" w:history="1">
              <w:r w:rsidRPr="00183971">
                <w:rPr>
                  <w:rStyle w:val="Hipervnculo"/>
                </w:rPr>
                <w:t>https://www.ceccom.gob.do/transparencia/index.php/finanzas/informes-de-auditorias/category/1497-abril</w:t>
              </w:r>
            </w:hyperlink>
          </w:p>
          <w:p w:rsidR="003F3F97" w:rsidRPr="00E65A3E" w:rsidRDefault="003F3F97" w:rsidP="00C25C10">
            <w:pPr>
              <w:spacing w:line="240" w:lineRule="exac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569" w:type="dxa"/>
          </w:tcPr>
          <w:p w:rsidR="00C25C10" w:rsidRPr="007506C2" w:rsidRDefault="003F3F97" w:rsidP="00C25C10">
            <w:pPr>
              <w:jc w:val="center"/>
              <w:rPr>
                <w:b/>
              </w:rPr>
            </w:pPr>
            <w:r>
              <w:rPr>
                <w:b/>
              </w:rPr>
              <w:t>ABRIL 2023</w:t>
            </w:r>
          </w:p>
        </w:tc>
        <w:tc>
          <w:tcPr>
            <w:tcW w:w="1569" w:type="dxa"/>
          </w:tcPr>
          <w:p w:rsidR="00C25C10" w:rsidRDefault="003F3F97" w:rsidP="00C25C1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  <w:p w:rsidR="00C25C10" w:rsidRPr="00BB6042" w:rsidRDefault="00C25C10" w:rsidP="00C25C10">
            <w:pPr>
              <w:jc w:val="center"/>
              <w:rPr>
                <w:lang w:val="es-ES"/>
              </w:rPr>
            </w:pPr>
          </w:p>
        </w:tc>
        <w:tc>
          <w:tcPr>
            <w:tcW w:w="965" w:type="dxa"/>
          </w:tcPr>
          <w:p w:rsidR="00C25C10" w:rsidRPr="000A5C26" w:rsidRDefault="00C25C10" w:rsidP="00C25C1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3570C7" w:rsidRPr="004B232B" w:rsidTr="00D82F35">
        <w:trPr>
          <w:trHeight w:val="537"/>
        </w:trPr>
        <w:tc>
          <w:tcPr>
            <w:tcW w:w="2294" w:type="dxa"/>
          </w:tcPr>
          <w:p w:rsidR="003570C7" w:rsidRPr="000A5C26" w:rsidRDefault="003F3F97" w:rsidP="003570C7">
            <w:pPr>
              <w:spacing w:line="240" w:lineRule="exact"/>
              <w:rPr>
                <w:color w:val="000000" w:themeColor="text1"/>
              </w:rPr>
            </w:pPr>
            <w:hyperlink r:id="rId167" w:tooltip="Relación de activos fijos de la Institución" w:history="1">
              <w:r w:rsidR="003570C7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373" w:type="dxa"/>
          </w:tcPr>
          <w:p w:rsidR="003570C7" w:rsidRPr="000A5C26" w:rsidRDefault="003570C7" w:rsidP="003570C7">
            <w:pPr>
              <w:spacing w:line="240" w:lineRule="exact"/>
              <w:jc w:val="center"/>
              <w:rPr>
                <w:b/>
                <w:color w:val="000000" w:themeColor="text1"/>
                <w:sz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3570C7" w:rsidRDefault="003F3F97" w:rsidP="003570C7">
            <w:pPr>
              <w:shd w:val="clear" w:color="auto" w:fill="FFFFFF"/>
              <w:spacing w:line="240" w:lineRule="exact"/>
            </w:pPr>
            <w:hyperlink r:id="rId168" w:history="1">
              <w:r w:rsidR="003570C7" w:rsidRPr="00CF13D3">
                <w:rPr>
                  <w:rStyle w:val="Hipervnculo"/>
                </w:rPr>
                <w:t>https://www.ceccom.gob.do/transparencia/index.php/finanzas/activos-fijos/category/1467-enero-marzo</w:t>
              </w:r>
            </w:hyperlink>
          </w:p>
          <w:p w:rsidR="003570C7" w:rsidRPr="008B1A09" w:rsidRDefault="003570C7" w:rsidP="003570C7">
            <w:pPr>
              <w:shd w:val="clear" w:color="auto" w:fill="FFFFFF"/>
              <w:spacing w:line="240" w:lineRule="exact"/>
              <w:rPr>
                <w:color w:val="FF0000"/>
                <w:u w:val="single"/>
              </w:rPr>
            </w:pPr>
          </w:p>
        </w:tc>
        <w:tc>
          <w:tcPr>
            <w:tcW w:w="1569" w:type="dxa"/>
          </w:tcPr>
          <w:p w:rsidR="003570C7" w:rsidRDefault="003570C7" w:rsidP="003570C7">
            <w:pPr>
              <w:rPr>
                <w:b/>
                <w:lang w:val="es-ES"/>
              </w:rPr>
            </w:pPr>
          </w:p>
          <w:p w:rsidR="003570C7" w:rsidRDefault="003F3F97" w:rsidP="003570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569" w:type="dxa"/>
          </w:tcPr>
          <w:p w:rsidR="003570C7" w:rsidRDefault="003570C7" w:rsidP="003570C7">
            <w:pPr>
              <w:jc w:val="center"/>
              <w:rPr>
                <w:b/>
                <w:lang w:val="es-ES"/>
              </w:rPr>
            </w:pPr>
          </w:p>
          <w:p w:rsidR="003570C7" w:rsidRPr="00BB6042" w:rsidRDefault="003F3F97" w:rsidP="003570C7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965" w:type="dxa"/>
          </w:tcPr>
          <w:p w:rsidR="003570C7" w:rsidRPr="000A5C26" w:rsidRDefault="003570C7" w:rsidP="003570C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3570C7" w:rsidRPr="004B232B" w:rsidTr="00D82F35">
        <w:trPr>
          <w:trHeight w:val="1971"/>
        </w:trPr>
        <w:tc>
          <w:tcPr>
            <w:tcW w:w="2294" w:type="dxa"/>
          </w:tcPr>
          <w:p w:rsidR="003570C7" w:rsidRPr="000A5C26" w:rsidRDefault="003F3F97" w:rsidP="003570C7">
            <w:pPr>
              <w:spacing w:line="240" w:lineRule="exact"/>
              <w:rPr>
                <w:color w:val="000000" w:themeColor="text1"/>
              </w:rPr>
            </w:pPr>
            <w:hyperlink r:id="rId169" w:tooltip="Relación de inventario en Almacén" w:history="1">
              <w:r w:rsidR="003570C7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:rsidR="003570C7" w:rsidRPr="000A5C26" w:rsidRDefault="003570C7" w:rsidP="003570C7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3570C7" w:rsidRDefault="003F3F97" w:rsidP="003570C7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70" w:history="1">
              <w:r w:rsidR="003570C7" w:rsidRPr="00CF13D3">
                <w:rPr>
                  <w:rStyle w:val="Hipervnculo"/>
                </w:rPr>
                <w:t>https://www.ceccom.gob.do/transparencia/index.php/finanzas/inventario-en-almacen/category/1463-enero-marzo</w:t>
              </w:r>
            </w:hyperlink>
          </w:p>
          <w:p w:rsidR="003570C7" w:rsidRPr="00E65A3E" w:rsidRDefault="003570C7" w:rsidP="003570C7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569" w:type="dxa"/>
          </w:tcPr>
          <w:p w:rsidR="003570C7" w:rsidRDefault="003570C7" w:rsidP="003570C7">
            <w:pPr>
              <w:rPr>
                <w:b/>
                <w:lang w:val="es-ES"/>
              </w:rPr>
            </w:pPr>
          </w:p>
          <w:p w:rsidR="003570C7" w:rsidRDefault="003F3F97" w:rsidP="003570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569" w:type="dxa"/>
          </w:tcPr>
          <w:p w:rsidR="003570C7" w:rsidRDefault="003570C7" w:rsidP="003570C7">
            <w:pPr>
              <w:jc w:val="center"/>
              <w:rPr>
                <w:b/>
                <w:lang w:val="es-ES"/>
              </w:rPr>
            </w:pPr>
          </w:p>
          <w:p w:rsidR="003570C7" w:rsidRPr="00BB6042" w:rsidRDefault="003F3F97" w:rsidP="003570C7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965" w:type="dxa"/>
          </w:tcPr>
          <w:p w:rsidR="003570C7" w:rsidRPr="000A5C26" w:rsidRDefault="003570C7" w:rsidP="003570C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91634B" w:rsidRDefault="0091634B" w:rsidP="004E2D07">
      <w:pPr>
        <w:spacing w:after="0" w:line="240" w:lineRule="auto"/>
        <w:rPr>
          <w:b/>
          <w:sz w:val="28"/>
          <w:szCs w:val="28"/>
        </w:rPr>
      </w:pPr>
    </w:p>
    <w:p w:rsidR="00F05740" w:rsidRDefault="00F05740" w:rsidP="004E2D07">
      <w:pPr>
        <w:spacing w:after="0" w:line="240" w:lineRule="auto"/>
        <w:rPr>
          <w:b/>
          <w:sz w:val="28"/>
          <w:szCs w:val="28"/>
        </w:rPr>
      </w:pPr>
    </w:p>
    <w:p w:rsidR="00F96CA5" w:rsidRDefault="00F96CA5" w:rsidP="007632F4">
      <w:pPr>
        <w:spacing w:after="0" w:line="240" w:lineRule="auto"/>
        <w:rPr>
          <w:b/>
          <w:sz w:val="28"/>
          <w:szCs w:val="28"/>
        </w:rPr>
      </w:pPr>
    </w:p>
    <w:p w:rsidR="00F96CA5" w:rsidRDefault="00F96CA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632F4" w:rsidRPr="001E123C" w:rsidRDefault="007632F4" w:rsidP="007632F4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:rsidTr="007632F4">
        <w:trPr>
          <w:trHeight w:val="845"/>
        </w:trPr>
        <w:tc>
          <w:tcPr>
            <w:tcW w:w="2340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0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93"/>
        </w:trPr>
        <w:tc>
          <w:tcPr>
            <w:tcW w:w="2340" w:type="dxa"/>
          </w:tcPr>
          <w:p w:rsidR="007632F4" w:rsidRPr="007632F4" w:rsidRDefault="007632F4" w:rsidP="007632F4">
            <w:pPr>
              <w:spacing w:line="240" w:lineRule="exact"/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A</w:t>
            </w:r>
            <w:r w:rsidRPr="007632F4"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ctividades logradas en los operativos por dirección regional</w:t>
            </w:r>
          </w:p>
          <w:p w:rsidR="004E2D07" w:rsidRPr="002E3E64" w:rsidRDefault="004E2D07" w:rsidP="00D82F35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9" w:type="dxa"/>
          </w:tcPr>
          <w:p w:rsidR="004E2D07" w:rsidRPr="00733A42" w:rsidRDefault="007632F4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819" w:type="dxa"/>
            <w:vAlign w:val="center"/>
          </w:tcPr>
          <w:p w:rsidR="004E2D07" w:rsidRPr="002E3E64" w:rsidRDefault="007632F4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r w:rsidRPr="007632F4">
              <w:rPr>
                <w:rStyle w:val="Hipervnculo"/>
                <w:rFonts w:cstheme="minorHAnsi"/>
              </w:rPr>
              <w:t>https://www.ceccom.gob.do/transparencia/index.php/datos-abiertos/category/373-actividades-logradas-en-los-operativos-por-direccion-regional</w:t>
            </w:r>
          </w:p>
        </w:tc>
        <w:tc>
          <w:tcPr>
            <w:tcW w:w="1600" w:type="dxa"/>
          </w:tcPr>
          <w:p w:rsidR="004E2D07" w:rsidRDefault="003F3F97" w:rsidP="007632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600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3F3F97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98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7632F4" w:rsidRPr="004B232B" w:rsidTr="00D82F35">
        <w:trPr>
          <w:trHeight w:val="493"/>
        </w:trPr>
        <w:tc>
          <w:tcPr>
            <w:tcW w:w="2340" w:type="dxa"/>
          </w:tcPr>
          <w:p w:rsidR="007632F4" w:rsidRPr="007632F4" w:rsidRDefault="007632F4" w:rsidP="007632F4">
            <w:pPr>
              <w:pStyle w:val="Ttulo1"/>
              <w:spacing w:before="300" w:beforeAutospacing="0" w:after="300" w:afterAutospacing="0"/>
              <w:outlineLvl w:val="0"/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  <w:t>C</w:t>
            </w:r>
            <w:r w:rsidRPr="007632F4"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  <w:t>ombustible retenido por dirección regional</w:t>
            </w:r>
          </w:p>
          <w:p w:rsidR="007632F4" w:rsidRPr="007632F4" w:rsidRDefault="007632F4" w:rsidP="007632F4">
            <w:pPr>
              <w:spacing w:line="240" w:lineRule="exact"/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99" w:type="dxa"/>
          </w:tcPr>
          <w:p w:rsidR="007632F4" w:rsidRPr="00733A42" w:rsidRDefault="007632F4" w:rsidP="007632F4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819" w:type="dxa"/>
            <w:vAlign w:val="center"/>
          </w:tcPr>
          <w:p w:rsidR="007632F4" w:rsidRPr="002E3E64" w:rsidRDefault="003F3F97" w:rsidP="007632F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71" w:history="1">
              <w:r w:rsidR="007632F4" w:rsidRPr="002F3E27">
                <w:rPr>
                  <w:rStyle w:val="Hipervnculo"/>
                  <w:rFonts w:cstheme="minorHAnsi"/>
                </w:rPr>
                <w:t>https://www.ceccom.gob.do/transparencia/index.php/datos-abiertos/category/374-combustible-retenido-por-direccion-regional</w:t>
              </w:r>
            </w:hyperlink>
          </w:p>
        </w:tc>
        <w:tc>
          <w:tcPr>
            <w:tcW w:w="1600" w:type="dxa"/>
          </w:tcPr>
          <w:p w:rsidR="007632F4" w:rsidRDefault="003F3F97" w:rsidP="007632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600" w:type="dxa"/>
          </w:tcPr>
          <w:p w:rsidR="007632F4" w:rsidRDefault="007632F4" w:rsidP="007632F4">
            <w:pPr>
              <w:jc w:val="center"/>
              <w:rPr>
                <w:b/>
                <w:lang w:val="es-ES"/>
              </w:rPr>
            </w:pPr>
          </w:p>
          <w:p w:rsidR="007632F4" w:rsidRPr="00BB6042" w:rsidRDefault="003F3F97" w:rsidP="007632F4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985" w:type="dxa"/>
          </w:tcPr>
          <w:p w:rsidR="007632F4" w:rsidRPr="000A5C26" w:rsidRDefault="007632F4" w:rsidP="007632F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7632F4" w:rsidRPr="004B232B" w:rsidTr="00D82F35">
        <w:trPr>
          <w:trHeight w:val="493"/>
        </w:trPr>
        <w:tc>
          <w:tcPr>
            <w:tcW w:w="2340" w:type="dxa"/>
          </w:tcPr>
          <w:p w:rsidR="007632F4" w:rsidRPr="007632F4" w:rsidRDefault="007632F4" w:rsidP="007632F4">
            <w:pPr>
              <w:pStyle w:val="Ttulo1"/>
              <w:spacing w:before="300" w:beforeAutospacing="0" w:after="300" w:afterAutospacing="0"/>
              <w:outlineLvl w:val="0"/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  <w:t>D</w:t>
            </w:r>
            <w:r w:rsidRPr="007632F4"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  <w:t>elitos detectados por dirección regional</w:t>
            </w:r>
          </w:p>
          <w:p w:rsidR="007632F4" w:rsidRDefault="007632F4" w:rsidP="007632F4">
            <w:pPr>
              <w:pStyle w:val="Ttulo1"/>
              <w:spacing w:before="300" w:beforeAutospacing="0" w:after="300" w:afterAutospacing="0"/>
              <w:outlineLvl w:val="0"/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</w:pPr>
          </w:p>
        </w:tc>
        <w:tc>
          <w:tcPr>
            <w:tcW w:w="1099" w:type="dxa"/>
          </w:tcPr>
          <w:p w:rsidR="007632F4" w:rsidRPr="00733A42" w:rsidRDefault="007632F4" w:rsidP="007632F4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819" w:type="dxa"/>
            <w:vAlign w:val="center"/>
          </w:tcPr>
          <w:p w:rsidR="007632F4" w:rsidRPr="002E3E64" w:rsidRDefault="003F3F97" w:rsidP="007632F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72" w:history="1">
              <w:r w:rsidR="007632F4" w:rsidRPr="002F3E27">
                <w:rPr>
                  <w:rStyle w:val="Hipervnculo"/>
                  <w:rFonts w:cstheme="minorHAnsi"/>
                </w:rPr>
                <w:t>https://www.ceccom.gob.do/transparencia/index.php/datos-abiertos/category/375-delitos-detectados-por-direccion-regional</w:t>
              </w:r>
            </w:hyperlink>
          </w:p>
        </w:tc>
        <w:tc>
          <w:tcPr>
            <w:tcW w:w="1600" w:type="dxa"/>
          </w:tcPr>
          <w:p w:rsidR="007632F4" w:rsidRDefault="003F3F97" w:rsidP="007632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600" w:type="dxa"/>
          </w:tcPr>
          <w:p w:rsidR="007632F4" w:rsidRDefault="007632F4" w:rsidP="007632F4">
            <w:pPr>
              <w:jc w:val="center"/>
              <w:rPr>
                <w:b/>
                <w:lang w:val="es-ES"/>
              </w:rPr>
            </w:pPr>
          </w:p>
          <w:p w:rsidR="007632F4" w:rsidRPr="00BB6042" w:rsidRDefault="003F3F97" w:rsidP="007632F4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985" w:type="dxa"/>
          </w:tcPr>
          <w:p w:rsidR="007632F4" w:rsidRPr="000A5C26" w:rsidRDefault="007632F4" w:rsidP="007632F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F96CA5" w:rsidRDefault="00F96CA5" w:rsidP="004E2D07">
      <w:pPr>
        <w:spacing w:after="0" w:line="240" w:lineRule="auto"/>
        <w:rPr>
          <w:b/>
          <w:sz w:val="28"/>
          <w:szCs w:val="28"/>
        </w:rPr>
      </w:pPr>
    </w:p>
    <w:p w:rsidR="00F96CA5" w:rsidRDefault="00F96CA5">
      <w:pPr>
        <w:spacing w:after="160" w:line="259" w:lineRule="auto"/>
        <w:rPr>
          <w:b/>
          <w:sz w:val="28"/>
          <w:szCs w:val="28"/>
        </w:rPr>
      </w:pPr>
    </w:p>
    <w:p w:rsidR="004E2D07" w:rsidRPr="001E123C" w:rsidRDefault="007632F4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="004E2D07"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:rsidTr="007632F4">
        <w:trPr>
          <w:trHeight w:val="861"/>
        </w:trPr>
        <w:tc>
          <w:tcPr>
            <w:tcW w:w="2300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53"/>
        </w:trPr>
        <w:tc>
          <w:tcPr>
            <w:tcW w:w="2300" w:type="dxa"/>
          </w:tcPr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:rsidR="004E2D07" w:rsidRPr="00733A42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4E2D07" w:rsidRPr="007A52DB" w:rsidRDefault="003F3F97" w:rsidP="00D82F35">
            <w:pPr>
              <w:shd w:val="clear" w:color="auto" w:fill="FFFFFF"/>
              <w:spacing w:line="240" w:lineRule="exact"/>
            </w:pPr>
            <w:hyperlink r:id="rId173" w:history="1">
              <w:r w:rsidR="007632F4" w:rsidRPr="002F3E27">
                <w:rPr>
                  <w:rStyle w:val="Hipervnculo"/>
                </w:rPr>
                <w:t>https://www.ceccom.gob.do/transparencia/index.php/comision-de-etica-publica-cep/listado-de-miembros-y-medios-de-contacto</w:t>
              </w:r>
            </w:hyperlink>
          </w:p>
        </w:tc>
        <w:tc>
          <w:tcPr>
            <w:tcW w:w="1573" w:type="dxa"/>
          </w:tcPr>
          <w:p w:rsidR="004E2D07" w:rsidRDefault="007632F4" w:rsidP="00F6114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NOVIEMBRE 2020</w:t>
            </w:r>
          </w:p>
        </w:tc>
        <w:tc>
          <w:tcPr>
            <w:tcW w:w="1573" w:type="dxa"/>
          </w:tcPr>
          <w:p w:rsidR="00C938FE" w:rsidRPr="00BB6042" w:rsidRDefault="003F3F97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968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4E2D07" w:rsidRPr="004B232B" w:rsidTr="00D82F35">
        <w:trPr>
          <w:trHeight w:val="771"/>
        </w:trPr>
        <w:tc>
          <w:tcPr>
            <w:tcW w:w="2300" w:type="dxa"/>
          </w:tcPr>
          <w:p w:rsidR="007632F4" w:rsidRPr="007632F4" w:rsidRDefault="007632F4" w:rsidP="007632F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7632F4">
              <w:rPr>
                <w:rFonts w:ascii="Verdana" w:hAnsi="Verdana"/>
                <w:sz w:val="18"/>
                <w:szCs w:val="18"/>
              </w:rPr>
              <w:t>Plan De Trabajo Comité De Ética Pública</w:t>
            </w:r>
          </w:p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4E2D07" w:rsidRPr="000A5C26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4E2D07" w:rsidRDefault="007632F4" w:rsidP="00D82F35">
            <w:pPr>
              <w:shd w:val="clear" w:color="auto" w:fill="FFFFFF"/>
              <w:spacing w:line="240" w:lineRule="exact"/>
            </w:pPr>
            <w:r w:rsidRPr="007632F4">
              <w:rPr>
                <w:rStyle w:val="Hipervnculo"/>
              </w:rPr>
              <w:t>https://www.ceccom.gob.do/transparencia/index.php/comision-de-etica-publica-cep/plan-de-trabajo-informe-de-logros-y-seguimiento-al-plan</w:t>
            </w:r>
          </w:p>
        </w:tc>
        <w:tc>
          <w:tcPr>
            <w:tcW w:w="1573" w:type="dxa"/>
          </w:tcPr>
          <w:p w:rsidR="004E2D07" w:rsidRDefault="007632F4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AGOSTO 2018</w:t>
            </w:r>
          </w:p>
        </w:tc>
        <w:tc>
          <w:tcPr>
            <w:tcW w:w="1573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3F3F97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968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753"/>
        </w:trPr>
        <w:tc>
          <w:tcPr>
            <w:tcW w:w="2300" w:type="dxa"/>
          </w:tcPr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:rsidR="004E2D07" w:rsidRPr="000A5C26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4E2D07" w:rsidRPr="005820B2" w:rsidRDefault="003F3F97" w:rsidP="00D82F35">
            <w:pPr>
              <w:shd w:val="clear" w:color="auto" w:fill="FFFFFF"/>
              <w:spacing w:line="240" w:lineRule="exact"/>
            </w:pPr>
            <w:hyperlink r:id="rId174" w:history="1">
              <w:r w:rsidR="007632F4" w:rsidRPr="002F3E27">
                <w:rPr>
                  <w:rStyle w:val="Hipervnculo"/>
                </w:rPr>
                <w:t>https://www.ceccom.gob.do/transparencia/index.php/comision-de-etica-publica-cep/category/351-avance-del-plan-de-trabajo-del-comite-de-etica</w:t>
              </w:r>
            </w:hyperlink>
          </w:p>
        </w:tc>
        <w:tc>
          <w:tcPr>
            <w:tcW w:w="1573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NOVIEMBRE 2019</w:t>
            </w:r>
          </w:p>
        </w:tc>
        <w:tc>
          <w:tcPr>
            <w:tcW w:w="1573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3F3F97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968" w:type="dxa"/>
          </w:tcPr>
          <w:p w:rsidR="004E2D07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753"/>
        </w:trPr>
        <w:tc>
          <w:tcPr>
            <w:tcW w:w="2300" w:type="dxa"/>
          </w:tcPr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:rsidR="004E2D07" w:rsidRPr="000A5C26" w:rsidRDefault="00C826D1" w:rsidP="00D82F35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4E2D07" w:rsidRDefault="003F3F97" w:rsidP="00D82F35">
            <w:pPr>
              <w:shd w:val="clear" w:color="auto" w:fill="FFFFFF"/>
              <w:spacing w:line="240" w:lineRule="exact"/>
            </w:pPr>
            <w:hyperlink r:id="rId175" w:history="1">
              <w:r w:rsidR="00C826D1" w:rsidRPr="002F3E27">
                <w:rPr>
                  <w:rStyle w:val="Hipervnculo"/>
                </w:rPr>
                <w:t>https://www.ceccom.gob.do/transparencia/index.php/comision-de-etica-publica-cep/compromiso-etico</w:t>
              </w:r>
            </w:hyperlink>
          </w:p>
        </w:tc>
        <w:tc>
          <w:tcPr>
            <w:tcW w:w="1573" w:type="dxa"/>
          </w:tcPr>
          <w:p w:rsidR="004E2D07" w:rsidRDefault="00C826D1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MAYO</w:t>
            </w:r>
            <w:r w:rsidR="0078529D">
              <w:rPr>
                <w:b/>
                <w:lang w:val="es-ES"/>
              </w:rPr>
              <w:t xml:space="preserve"> 2022</w:t>
            </w:r>
          </w:p>
        </w:tc>
        <w:tc>
          <w:tcPr>
            <w:tcW w:w="1573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Default="003F3F97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968" w:type="dxa"/>
          </w:tcPr>
          <w:p w:rsidR="004E2D07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  <w:tr w:rsidR="00C826D1" w:rsidRPr="004B232B" w:rsidTr="00D82F35">
        <w:trPr>
          <w:trHeight w:val="753"/>
        </w:trPr>
        <w:tc>
          <w:tcPr>
            <w:tcW w:w="2300" w:type="dxa"/>
          </w:tcPr>
          <w:p w:rsidR="00C826D1" w:rsidRPr="00C826D1" w:rsidRDefault="00C826D1" w:rsidP="00C826D1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826D1">
              <w:rPr>
                <w:rFonts w:ascii="Verdana" w:hAnsi="Verdana"/>
                <w:sz w:val="18"/>
                <w:szCs w:val="18"/>
              </w:rPr>
              <w:lastRenderedPageBreak/>
              <w:t>Código de Moral y Ética de las Fuerzas Armadas</w:t>
            </w:r>
          </w:p>
          <w:p w:rsidR="00C826D1" w:rsidRDefault="00C826D1" w:rsidP="00C826D1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826D1" w:rsidRPr="000A5C26" w:rsidRDefault="00C826D1" w:rsidP="00C826D1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C826D1" w:rsidRPr="005820B2" w:rsidRDefault="003F3F97" w:rsidP="00C826D1">
            <w:pPr>
              <w:shd w:val="clear" w:color="auto" w:fill="FFFFFF"/>
              <w:spacing w:line="240" w:lineRule="exact"/>
            </w:pPr>
            <w:hyperlink r:id="rId176" w:history="1">
              <w:r w:rsidR="00C826D1" w:rsidRPr="002F3E27">
                <w:rPr>
                  <w:rStyle w:val="Hipervnculo"/>
                </w:rPr>
                <w:t>https://www.ceccom.gob.do/transparencia/phocadownload/userupload/CODIGO%20DE%20MORAL%20Y%20ETICA%20DEL%20%20CECCOM.%20MA-SGC-005.pdf</w:t>
              </w:r>
            </w:hyperlink>
          </w:p>
        </w:tc>
        <w:tc>
          <w:tcPr>
            <w:tcW w:w="1573" w:type="dxa"/>
          </w:tcPr>
          <w:p w:rsidR="00C826D1" w:rsidRDefault="00C826D1" w:rsidP="00C826D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C826D1" w:rsidRDefault="00C826D1" w:rsidP="00C826D1">
            <w:pPr>
              <w:jc w:val="center"/>
              <w:rPr>
                <w:b/>
                <w:lang w:val="es-ES"/>
              </w:rPr>
            </w:pPr>
          </w:p>
          <w:p w:rsidR="00C826D1" w:rsidRPr="00BB6042" w:rsidRDefault="003F3F97" w:rsidP="00C826D1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968" w:type="dxa"/>
          </w:tcPr>
          <w:p w:rsidR="00C826D1" w:rsidRDefault="00C826D1" w:rsidP="00C826D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C938FE" w:rsidRDefault="00C938FE" w:rsidP="004E2D07">
      <w:pPr>
        <w:spacing w:after="0" w:line="240" w:lineRule="auto"/>
        <w:rPr>
          <w:b/>
          <w:sz w:val="28"/>
          <w:szCs w:val="28"/>
        </w:rPr>
      </w:pPr>
    </w:p>
    <w:p w:rsidR="00C938FE" w:rsidRDefault="00C938FE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C826D1" w:rsidRDefault="00C826D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2D07" w:rsidRPr="001E123C" w:rsidRDefault="00C826D1" w:rsidP="00C826D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Pr="001E123C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CONSULTA</w:t>
      </w:r>
      <w:r w:rsidR="004E2D07" w:rsidRPr="00E75CE3">
        <w:rPr>
          <w:b/>
          <w:sz w:val="28"/>
          <w:szCs w:val="28"/>
        </w:rPr>
        <w:t xml:space="preserve">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:rsidTr="00C826D1">
        <w:trPr>
          <w:trHeight w:val="766"/>
        </w:trPr>
        <w:tc>
          <w:tcPr>
            <w:tcW w:w="2300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47"/>
        </w:trPr>
        <w:tc>
          <w:tcPr>
            <w:tcW w:w="2300" w:type="dxa"/>
          </w:tcPr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080" w:type="dxa"/>
          </w:tcPr>
          <w:p w:rsidR="004E2D07" w:rsidRPr="000A5C26" w:rsidRDefault="004E2D07" w:rsidP="00D82F35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0" w:type="dxa"/>
            <w:vAlign w:val="center"/>
          </w:tcPr>
          <w:p w:rsidR="003570C7" w:rsidRDefault="00FA667E" w:rsidP="00D82F35">
            <w:pPr>
              <w:shd w:val="clear" w:color="auto" w:fill="FFFFFF"/>
              <w:spacing w:line="240" w:lineRule="exact"/>
            </w:pPr>
            <w:hyperlink r:id="rId177" w:history="1">
              <w:r w:rsidRPr="00183971">
                <w:rPr>
                  <w:rStyle w:val="Hipervnculo"/>
                </w:rPr>
                <w:t>https://www.ceccom.gob.do/transparencia/index.php/consulta-publica/proceso-de-consultas-abiertas/category/1498-abril</w:t>
              </w:r>
            </w:hyperlink>
          </w:p>
          <w:p w:rsidR="00FA667E" w:rsidRPr="007A52DB" w:rsidRDefault="00FA667E" w:rsidP="00D82F35">
            <w:pPr>
              <w:shd w:val="clear" w:color="auto" w:fill="FFFFFF"/>
              <w:spacing w:line="240" w:lineRule="exact"/>
            </w:pPr>
          </w:p>
        </w:tc>
        <w:tc>
          <w:tcPr>
            <w:tcW w:w="1573" w:type="dxa"/>
          </w:tcPr>
          <w:p w:rsidR="004E2D07" w:rsidRDefault="003F3F97" w:rsidP="001020C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573" w:type="dxa"/>
          </w:tcPr>
          <w:p w:rsidR="004E2D07" w:rsidRDefault="003F3F97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  <w:p w:rsidR="00C938FE" w:rsidRPr="00BB6042" w:rsidRDefault="00C938FE" w:rsidP="00D82F35">
            <w:pPr>
              <w:jc w:val="center"/>
              <w:rPr>
                <w:lang w:val="es-ES"/>
              </w:rPr>
            </w:pPr>
          </w:p>
        </w:tc>
        <w:tc>
          <w:tcPr>
            <w:tcW w:w="968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4E2D07" w:rsidRPr="004B232B" w:rsidTr="00D82F35">
        <w:trPr>
          <w:trHeight w:val="447"/>
        </w:trPr>
        <w:tc>
          <w:tcPr>
            <w:tcW w:w="2300" w:type="dxa"/>
          </w:tcPr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080" w:type="dxa"/>
          </w:tcPr>
          <w:p w:rsidR="004E2D07" w:rsidRPr="000A5C26" w:rsidRDefault="004E2D07" w:rsidP="00D82F35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0" w:type="dxa"/>
            <w:vAlign w:val="center"/>
          </w:tcPr>
          <w:p w:rsidR="003570C7" w:rsidRDefault="00FA667E" w:rsidP="00D82F35">
            <w:pPr>
              <w:shd w:val="clear" w:color="auto" w:fill="FFFFFF"/>
              <w:spacing w:line="240" w:lineRule="exact"/>
            </w:pPr>
            <w:hyperlink r:id="rId178" w:history="1">
              <w:r w:rsidRPr="00183971">
                <w:rPr>
                  <w:rStyle w:val="Hipervnculo"/>
                </w:rPr>
                <w:t>https://www.ceccom.gob.do/transparencia/index.php/consulta-publica/relacion-de-consultas-publicas/category/1499-abril</w:t>
              </w:r>
            </w:hyperlink>
          </w:p>
          <w:p w:rsidR="00FA667E" w:rsidRDefault="00FA667E" w:rsidP="00D82F35">
            <w:pPr>
              <w:shd w:val="clear" w:color="auto" w:fill="FFFFFF"/>
              <w:spacing w:line="240" w:lineRule="exact"/>
            </w:pPr>
          </w:p>
        </w:tc>
        <w:tc>
          <w:tcPr>
            <w:tcW w:w="1573" w:type="dxa"/>
          </w:tcPr>
          <w:p w:rsidR="004E2D07" w:rsidRDefault="003F3F97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</w:tc>
        <w:tc>
          <w:tcPr>
            <w:tcW w:w="1573" w:type="dxa"/>
          </w:tcPr>
          <w:p w:rsidR="004E2D07" w:rsidRDefault="003F3F97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2023</w:t>
            </w:r>
          </w:p>
          <w:p w:rsidR="00C938FE" w:rsidRPr="00BB6042" w:rsidRDefault="00C938FE" w:rsidP="00D82F35">
            <w:pPr>
              <w:jc w:val="center"/>
              <w:rPr>
                <w:lang w:val="es-ES"/>
              </w:rPr>
            </w:pPr>
          </w:p>
        </w:tc>
        <w:tc>
          <w:tcPr>
            <w:tcW w:w="968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4E38C5" w:rsidRPr="00FD1021" w:rsidRDefault="004E38C5" w:rsidP="003570C7">
      <w:pPr>
        <w:shd w:val="clear" w:color="auto" w:fill="FFFFFF"/>
        <w:spacing w:after="0" w:line="330" w:lineRule="atLeast"/>
        <w:jc w:val="center"/>
        <w:rPr>
          <w:rFonts w:ascii="Lato" w:hAnsi="Lato"/>
          <w:color w:val="1E1E1E"/>
          <w:sz w:val="23"/>
          <w:szCs w:val="23"/>
          <w:shd w:val="clear" w:color="auto" w:fill="FFFFFF"/>
          <w:lang w:val="en-US"/>
        </w:rPr>
      </w:pPr>
      <w:r w:rsidRPr="00FD1021">
        <w:rPr>
          <w:rFonts w:ascii="Lato" w:hAnsi="Lato"/>
          <w:b/>
          <w:color w:val="1E1E1E"/>
          <w:sz w:val="23"/>
          <w:szCs w:val="23"/>
          <w:shd w:val="clear" w:color="auto" w:fill="FFFFFF"/>
          <w:lang w:val="en-US"/>
        </w:rPr>
        <w:t>RAI:</w:t>
      </w:r>
      <w:r w:rsidRPr="00FD1021">
        <w:rPr>
          <w:rFonts w:ascii="Lato" w:hAnsi="Lato"/>
          <w:color w:val="1E1E1E"/>
          <w:sz w:val="23"/>
          <w:szCs w:val="23"/>
          <w:shd w:val="clear" w:color="auto" w:fill="FFFFFF"/>
          <w:lang w:val="en-US"/>
        </w:rPr>
        <w:t xml:space="preserve"> 2do </w:t>
      </w:r>
      <w:proofErr w:type="spellStart"/>
      <w:r w:rsidRPr="00FD1021">
        <w:rPr>
          <w:rFonts w:ascii="Lato" w:hAnsi="Lato"/>
          <w:color w:val="1E1E1E"/>
          <w:sz w:val="23"/>
          <w:szCs w:val="23"/>
          <w:shd w:val="clear" w:color="auto" w:fill="FFFFFF"/>
          <w:lang w:val="en-US"/>
        </w:rPr>
        <w:t>Tte</w:t>
      </w:r>
      <w:proofErr w:type="spellEnd"/>
      <w:r w:rsidRPr="00FD1021">
        <w:rPr>
          <w:rFonts w:ascii="Lato" w:hAnsi="Lato"/>
          <w:color w:val="1E1E1E"/>
          <w:sz w:val="23"/>
          <w:szCs w:val="23"/>
          <w:shd w:val="clear" w:color="auto" w:fill="FFFFFF"/>
          <w:lang w:val="en-US"/>
        </w:rPr>
        <w:t>. Rut de Leon, ERD.</w:t>
      </w:r>
    </w:p>
    <w:p w:rsidR="004E2D07" w:rsidRPr="004E38C5" w:rsidRDefault="004E38C5" w:rsidP="003570C7">
      <w:pPr>
        <w:shd w:val="clear" w:color="auto" w:fill="FFFFFF"/>
        <w:spacing w:after="0" w:line="330" w:lineRule="atLeast"/>
        <w:jc w:val="center"/>
        <w:rPr>
          <w:rFonts w:ascii="Lato" w:hAnsi="Lato"/>
          <w:color w:val="1E1E1E"/>
          <w:sz w:val="23"/>
          <w:szCs w:val="23"/>
          <w:shd w:val="clear" w:color="auto" w:fill="FFFFFF"/>
        </w:rPr>
      </w:pPr>
      <w:r w:rsidRPr="004E38C5">
        <w:rPr>
          <w:rFonts w:ascii="Lato" w:hAnsi="Lato"/>
          <w:b/>
          <w:color w:val="1E1E1E"/>
          <w:sz w:val="23"/>
          <w:szCs w:val="23"/>
          <w:shd w:val="clear" w:color="auto" w:fill="FFFFFF"/>
        </w:rPr>
        <w:t>TELEFONO</w:t>
      </w:r>
      <w:r>
        <w:rPr>
          <w:rFonts w:ascii="Lato" w:hAnsi="Lato"/>
          <w:b/>
          <w:color w:val="1E1E1E"/>
          <w:sz w:val="23"/>
          <w:szCs w:val="23"/>
          <w:shd w:val="clear" w:color="auto" w:fill="FFFFFF"/>
        </w:rPr>
        <w:t xml:space="preserve"> (FLOTA)</w:t>
      </w:r>
      <w:r w:rsidRPr="004E38C5">
        <w:rPr>
          <w:rFonts w:ascii="Lato" w:hAnsi="Lato"/>
          <w:b/>
          <w:color w:val="1E1E1E"/>
          <w:sz w:val="23"/>
          <w:szCs w:val="23"/>
          <w:shd w:val="clear" w:color="auto" w:fill="FFFFFF"/>
        </w:rPr>
        <w:t xml:space="preserve">: </w:t>
      </w:r>
      <w:r w:rsidRPr="004E38C5">
        <w:rPr>
          <w:rFonts w:ascii="Lato" w:hAnsi="Lato"/>
          <w:color w:val="1E1E1E"/>
          <w:sz w:val="23"/>
          <w:szCs w:val="23"/>
          <w:shd w:val="clear" w:color="auto" w:fill="FFFFFF"/>
        </w:rPr>
        <w:t>(</w:t>
      </w:r>
      <w:r>
        <w:rPr>
          <w:rFonts w:ascii="Lato" w:hAnsi="Lato"/>
          <w:color w:val="1E1E1E"/>
          <w:sz w:val="23"/>
          <w:szCs w:val="23"/>
          <w:shd w:val="clear" w:color="auto" w:fill="FFFFFF"/>
        </w:rPr>
        <w:t>809) 390-0659</w:t>
      </w:r>
    </w:p>
    <w:p w:rsidR="00C826D1" w:rsidRPr="004E38C5" w:rsidRDefault="004E38C5" w:rsidP="003570C7">
      <w:pPr>
        <w:shd w:val="clear" w:color="auto" w:fill="FFFFFF"/>
        <w:spacing w:after="0" w:line="330" w:lineRule="atLeast"/>
        <w:jc w:val="center"/>
        <w:rPr>
          <w:rFonts w:ascii="Lato" w:hAnsi="Lato"/>
          <w:b/>
          <w:color w:val="1E1E1E"/>
          <w:sz w:val="23"/>
          <w:szCs w:val="23"/>
          <w:shd w:val="clear" w:color="auto" w:fill="FFFFFF"/>
        </w:rPr>
      </w:pPr>
      <w:r w:rsidRPr="004E38C5">
        <w:rPr>
          <w:rFonts w:ascii="Lato" w:hAnsi="Lato"/>
          <w:b/>
          <w:color w:val="1E1E1E"/>
          <w:sz w:val="23"/>
          <w:szCs w:val="23"/>
          <w:shd w:val="clear" w:color="auto" w:fill="FFFFFF"/>
        </w:rPr>
        <w:t>E-MAIL:</w:t>
      </w:r>
      <w:r>
        <w:rPr>
          <w:rFonts w:ascii="Lato" w:hAnsi="Lato"/>
          <w:b/>
          <w:color w:val="1E1E1E"/>
          <w:sz w:val="23"/>
          <w:szCs w:val="23"/>
          <w:shd w:val="clear" w:color="auto" w:fill="FFFFFF"/>
        </w:rPr>
        <w:t xml:space="preserve"> </w:t>
      </w:r>
      <w:r w:rsidRPr="004E38C5">
        <w:rPr>
          <w:rFonts w:ascii="Lato" w:hAnsi="Lato"/>
          <w:color w:val="1E1E1E"/>
          <w:sz w:val="23"/>
          <w:szCs w:val="23"/>
          <w:shd w:val="clear" w:color="auto" w:fill="FFFFFF"/>
        </w:rPr>
        <w:t>oaiceccomrd@ceccom.gob.do</w:t>
      </w:r>
    </w:p>
    <w:p w:rsidR="00C826D1" w:rsidRDefault="00C826D1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4E2D07" w:rsidRDefault="004E2D07" w:rsidP="004E2D07"/>
    <w:p w:rsidR="008B541F" w:rsidRDefault="008B541F"/>
    <w:sectPr w:rsidR="008B541F" w:rsidSect="00D82F35">
      <w:headerReference w:type="default" r:id="rId179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C12" w:rsidRDefault="00B52C12">
      <w:pPr>
        <w:spacing w:after="0" w:line="240" w:lineRule="auto"/>
      </w:pPr>
      <w:r>
        <w:separator/>
      </w:r>
    </w:p>
  </w:endnote>
  <w:endnote w:type="continuationSeparator" w:id="0">
    <w:p w:rsidR="00B52C12" w:rsidRDefault="00B5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C12" w:rsidRDefault="00B52C12">
      <w:pPr>
        <w:spacing w:after="0" w:line="240" w:lineRule="auto"/>
      </w:pPr>
      <w:r>
        <w:separator/>
      </w:r>
    </w:p>
  </w:footnote>
  <w:footnote w:type="continuationSeparator" w:id="0">
    <w:p w:rsidR="00B52C12" w:rsidRDefault="00B52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F97" w:rsidRDefault="003F3F97" w:rsidP="001B7CC3">
    <w:pPr>
      <w:spacing w:line="240" w:lineRule="auto"/>
      <w:jc w:val="right"/>
      <w:rPr>
        <w:rFonts w:ascii="Times New Roman" w:hAnsi="Times New Roman" w:cs="Times New Roman"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C11FD35" wp14:editId="592BE64B">
          <wp:simplePos x="0" y="0"/>
          <wp:positionH relativeFrom="margin">
            <wp:align>right</wp:align>
          </wp:positionH>
          <wp:positionV relativeFrom="paragraph">
            <wp:posOffset>305435</wp:posOffset>
          </wp:positionV>
          <wp:extent cx="1259840" cy="808355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cs="Times New Roman"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20C9863A" wp14:editId="6E2F2640">
          <wp:simplePos x="0" y="0"/>
          <wp:positionH relativeFrom="margin">
            <wp:align>left</wp:align>
          </wp:positionH>
          <wp:positionV relativeFrom="paragraph">
            <wp:posOffset>316865</wp:posOffset>
          </wp:positionV>
          <wp:extent cx="1466850" cy="800100"/>
          <wp:effectExtent l="0" t="0" r="0" b="0"/>
          <wp:wrapTopAndBottom/>
          <wp:docPr id="12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F3F97" w:rsidRDefault="003F3F97" w:rsidP="002A4EFB">
    <w:pPr>
      <w:pStyle w:val="Sinespaciado"/>
      <w:jc w:val="center"/>
      <w:rPr>
        <w:sz w:val="32"/>
        <w:szCs w:val="32"/>
      </w:rPr>
    </w:pPr>
    <w:r w:rsidRPr="002A4EFB">
      <w:rPr>
        <w:sz w:val="32"/>
        <w:szCs w:val="32"/>
      </w:rPr>
      <w:t>Cuerpo Especializado de Control de Combustible</w:t>
    </w:r>
    <w:r>
      <w:rPr>
        <w:sz w:val="32"/>
        <w:szCs w:val="32"/>
      </w:rPr>
      <w:t>s</w:t>
    </w:r>
    <w:r w:rsidRPr="002A4EFB">
      <w:rPr>
        <w:sz w:val="32"/>
        <w:szCs w:val="32"/>
      </w:rPr>
      <w:t xml:space="preserve"> (CECCOM)</w:t>
    </w:r>
  </w:p>
  <w:p w:rsidR="003F3F97" w:rsidRPr="002A4EFB" w:rsidRDefault="003F3F97" w:rsidP="002A4EFB">
    <w:pPr>
      <w:pStyle w:val="Sinespaciado"/>
      <w:jc w:val="center"/>
      <w:rPr>
        <w:sz w:val="32"/>
        <w:szCs w:val="32"/>
      </w:rPr>
    </w:pPr>
    <w:r w:rsidRPr="002A4EFB">
      <w:rPr>
        <w:sz w:val="32"/>
        <w:szCs w:val="32"/>
      </w:rPr>
      <w:t>Índice de Documentos Disponibles para la Entrega.</w:t>
    </w:r>
  </w:p>
  <w:p w:rsidR="003F3F97" w:rsidRPr="002A4EFB" w:rsidRDefault="003F3F97" w:rsidP="002A4EFB">
    <w:pPr>
      <w:pStyle w:val="Sinespaciado"/>
      <w:jc w:val="center"/>
      <w:rPr>
        <w:sz w:val="32"/>
        <w:szCs w:val="32"/>
      </w:rPr>
    </w:pPr>
    <w:r w:rsidRPr="002A4EFB">
      <w:rPr>
        <w:sz w:val="32"/>
        <w:szCs w:val="32"/>
      </w:rPr>
      <w:t>Portal de Transparencia CECCOM</w:t>
    </w:r>
  </w:p>
  <w:p w:rsidR="003F3F97" w:rsidRDefault="003F3F97" w:rsidP="00796EE2">
    <w:pPr>
      <w:pStyle w:val="Sinespaciado"/>
      <w:jc w:val="center"/>
      <w:rPr>
        <w:sz w:val="24"/>
        <w:szCs w:val="24"/>
      </w:rPr>
    </w:pPr>
    <w:r w:rsidRPr="002A4EFB">
      <w:rPr>
        <w:sz w:val="24"/>
        <w:szCs w:val="24"/>
      </w:rPr>
      <w:t>Oficina de Libre Acceso Información Pública, CECCOM.</w:t>
    </w:r>
  </w:p>
  <w:p w:rsidR="003F3F97" w:rsidRPr="00796EE2" w:rsidRDefault="003F3F97" w:rsidP="00796EE2">
    <w:pPr>
      <w:pStyle w:val="Sinespaciad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07"/>
    <w:rsid w:val="00010929"/>
    <w:rsid w:val="00027D69"/>
    <w:rsid w:val="00056161"/>
    <w:rsid w:val="0007488E"/>
    <w:rsid w:val="00082047"/>
    <w:rsid w:val="0009478C"/>
    <w:rsid w:val="000956F4"/>
    <w:rsid w:val="0009615E"/>
    <w:rsid w:val="000A4735"/>
    <w:rsid w:val="000C581F"/>
    <w:rsid w:val="000E1E21"/>
    <w:rsid w:val="001020CB"/>
    <w:rsid w:val="001059D2"/>
    <w:rsid w:val="00120BB3"/>
    <w:rsid w:val="00151E7B"/>
    <w:rsid w:val="001655E8"/>
    <w:rsid w:val="00174060"/>
    <w:rsid w:val="001846D4"/>
    <w:rsid w:val="001A7A33"/>
    <w:rsid w:val="001B46CD"/>
    <w:rsid w:val="001B7CC3"/>
    <w:rsid w:val="001C74E5"/>
    <w:rsid w:val="001D5687"/>
    <w:rsid w:val="001E73CF"/>
    <w:rsid w:val="00214D3D"/>
    <w:rsid w:val="002161C6"/>
    <w:rsid w:val="002178DD"/>
    <w:rsid w:val="002232FF"/>
    <w:rsid w:val="00236720"/>
    <w:rsid w:val="00262FDD"/>
    <w:rsid w:val="0029319B"/>
    <w:rsid w:val="002A4EFB"/>
    <w:rsid w:val="002B73B9"/>
    <w:rsid w:val="002D0B1B"/>
    <w:rsid w:val="002D3073"/>
    <w:rsid w:val="002D4C3F"/>
    <w:rsid w:val="002D4D37"/>
    <w:rsid w:val="00323472"/>
    <w:rsid w:val="00333D28"/>
    <w:rsid w:val="00346713"/>
    <w:rsid w:val="00347AAA"/>
    <w:rsid w:val="003570C7"/>
    <w:rsid w:val="00380818"/>
    <w:rsid w:val="003973FC"/>
    <w:rsid w:val="003C2EE6"/>
    <w:rsid w:val="003E0313"/>
    <w:rsid w:val="003E4A7B"/>
    <w:rsid w:val="003F3F97"/>
    <w:rsid w:val="00406682"/>
    <w:rsid w:val="0040730C"/>
    <w:rsid w:val="00414AD2"/>
    <w:rsid w:val="00445460"/>
    <w:rsid w:val="004A6EC1"/>
    <w:rsid w:val="004E2D07"/>
    <w:rsid w:val="004E38C5"/>
    <w:rsid w:val="004E6C4E"/>
    <w:rsid w:val="004F6135"/>
    <w:rsid w:val="00563548"/>
    <w:rsid w:val="00565814"/>
    <w:rsid w:val="005A5545"/>
    <w:rsid w:val="005A5D22"/>
    <w:rsid w:val="005B1C6F"/>
    <w:rsid w:val="005C579A"/>
    <w:rsid w:val="005E02A1"/>
    <w:rsid w:val="005E4DC6"/>
    <w:rsid w:val="00602B1A"/>
    <w:rsid w:val="00605578"/>
    <w:rsid w:val="0061175F"/>
    <w:rsid w:val="00623F29"/>
    <w:rsid w:val="0065415A"/>
    <w:rsid w:val="00660B76"/>
    <w:rsid w:val="00671614"/>
    <w:rsid w:val="0069259C"/>
    <w:rsid w:val="006952FF"/>
    <w:rsid w:val="006B3131"/>
    <w:rsid w:val="006B734F"/>
    <w:rsid w:val="006C7DD6"/>
    <w:rsid w:val="006E6F19"/>
    <w:rsid w:val="00714E5A"/>
    <w:rsid w:val="007506C2"/>
    <w:rsid w:val="007632F4"/>
    <w:rsid w:val="00764824"/>
    <w:rsid w:val="0078529D"/>
    <w:rsid w:val="007962FC"/>
    <w:rsid w:val="00796EE2"/>
    <w:rsid w:val="007A7A10"/>
    <w:rsid w:val="007B09F7"/>
    <w:rsid w:val="007B3247"/>
    <w:rsid w:val="007F33CB"/>
    <w:rsid w:val="007F4938"/>
    <w:rsid w:val="007F517A"/>
    <w:rsid w:val="00817A6E"/>
    <w:rsid w:val="00822DB7"/>
    <w:rsid w:val="008262BD"/>
    <w:rsid w:val="00832F0F"/>
    <w:rsid w:val="00864E72"/>
    <w:rsid w:val="008A207F"/>
    <w:rsid w:val="008B541F"/>
    <w:rsid w:val="008B68E1"/>
    <w:rsid w:val="008E479E"/>
    <w:rsid w:val="008E7DB3"/>
    <w:rsid w:val="008F5970"/>
    <w:rsid w:val="009125E8"/>
    <w:rsid w:val="0091634B"/>
    <w:rsid w:val="00922E9A"/>
    <w:rsid w:val="0097501D"/>
    <w:rsid w:val="009819E6"/>
    <w:rsid w:val="009C7FB4"/>
    <w:rsid w:val="009F6F93"/>
    <w:rsid w:val="00A24F2D"/>
    <w:rsid w:val="00A534A7"/>
    <w:rsid w:val="00A60DC8"/>
    <w:rsid w:val="00A669DD"/>
    <w:rsid w:val="00A8387A"/>
    <w:rsid w:val="00A96CD9"/>
    <w:rsid w:val="00AB3946"/>
    <w:rsid w:val="00AF4E02"/>
    <w:rsid w:val="00AF670C"/>
    <w:rsid w:val="00B471F2"/>
    <w:rsid w:val="00B52C12"/>
    <w:rsid w:val="00B56084"/>
    <w:rsid w:val="00B62CB5"/>
    <w:rsid w:val="00B9407C"/>
    <w:rsid w:val="00BA5FC0"/>
    <w:rsid w:val="00BB405B"/>
    <w:rsid w:val="00BC33B1"/>
    <w:rsid w:val="00BE345D"/>
    <w:rsid w:val="00BF2EB3"/>
    <w:rsid w:val="00C03550"/>
    <w:rsid w:val="00C109D5"/>
    <w:rsid w:val="00C25C10"/>
    <w:rsid w:val="00C51164"/>
    <w:rsid w:val="00C53285"/>
    <w:rsid w:val="00C81BC3"/>
    <w:rsid w:val="00C826D1"/>
    <w:rsid w:val="00C938FE"/>
    <w:rsid w:val="00CB7E6E"/>
    <w:rsid w:val="00CE2FB5"/>
    <w:rsid w:val="00CF2ED4"/>
    <w:rsid w:val="00D053B8"/>
    <w:rsid w:val="00D155F4"/>
    <w:rsid w:val="00D15D09"/>
    <w:rsid w:val="00D45DA4"/>
    <w:rsid w:val="00D70716"/>
    <w:rsid w:val="00D712C0"/>
    <w:rsid w:val="00D73C1D"/>
    <w:rsid w:val="00D82F35"/>
    <w:rsid w:val="00D83634"/>
    <w:rsid w:val="00D95DA3"/>
    <w:rsid w:val="00E661EE"/>
    <w:rsid w:val="00E8709E"/>
    <w:rsid w:val="00EA3A92"/>
    <w:rsid w:val="00EA4400"/>
    <w:rsid w:val="00EA56D0"/>
    <w:rsid w:val="00EA7B3D"/>
    <w:rsid w:val="00EC3392"/>
    <w:rsid w:val="00EC5949"/>
    <w:rsid w:val="00EE53CC"/>
    <w:rsid w:val="00EF46DA"/>
    <w:rsid w:val="00EF4864"/>
    <w:rsid w:val="00F05740"/>
    <w:rsid w:val="00F206A0"/>
    <w:rsid w:val="00F207AA"/>
    <w:rsid w:val="00F317F7"/>
    <w:rsid w:val="00F56D36"/>
    <w:rsid w:val="00F61148"/>
    <w:rsid w:val="00F6425D"/>
    <w:rsid w:val="00F76AED"/>
    <w:rsid w:val="00F807C1"/>
    <w:rsid w:val="00F931F7"/>
    <w:rsid w:val="00F96CA5"/>
    <w:rsid w:val="00F97CF6"/>
    <w:rsid w:val="00FA453A"/>
    <w:rsid w:val="00FA667E"/>
    <w:rsid w:val="00FD1021"/>
    <w:rsid w:val="00FD6EEB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B73A1"/>
  <w15:chartTrackingRefBased/>
  <w15:docId w15:val="{479D0067-D43D-44C0-BDF6-FF4E443B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paragraph" w:styleId="Sinespaciado">
    <w:name w:val="No Spacing"/>
    <w:uiPriority w:val="1"/>
    <w:qFormat/>
    <w:rsid w:val="002A4EFB"/>
    <w:pPr>
      <w:spacing w:after="0" w:line="240" w:lineRule="auto"/>
    </w:pPr>
    <w:rPr>
      <w:lang w:val="es-DO"/>
    </w:rPr>
  </w:style>
  <w:style w:type="paragraph" w:customStyle="1" w:styleId="TableParagraph">
    <w:name w:val="Table Paragraph"/>
    <w:basedOn w:val="Normal"/>
    <w:uiPriority w:val="1"/>
    <w:qFormat/>
    <w:rsid w:val="006B3131"/>
    <w:pPr>
      <w:widowControl w:val="0"/>
      <w:autoSpaceDE w:val="0"/>
      <w:autoSpaceDN w:val="0"/>
      <w:spacing w:after="0" w:line="265" w:lineRule="exact"/>
      <w:ind w:left="107"/>
    </w:pPr>
    <w:rPr>
      <w:rFonts w:ascii="Carlito" w:eastAsia="Carlito" w:hAnsi="Carlito" w:cs="Carlito"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311.gob.do/" TargetMode="External"/><Relationship Id="rId21" Type="http://schemas.openxmlformats.org/officeDocument/2006/relationships/hyperlink" Target="http://ceccom.gob.do/transparencia/index.php/base-legal/category/323-leyes?download=70%3Aley-3925-54-sobre-pesas-y-medidas" TargetMode="External"/><Relationship Id="rId42" Type="http://schemas.openxmlformats.org/officeDocument/2006/relationships/hyperlink" Target="http://ceccom.gob.do/transparencia/index.php/base-legal/category/324-decretos?download=83%3Adecreto-369-09-crea-comit-multidisciplinario-para-la-fiscalizacin-de-combustibles-exentos" TargetMode="External"/><Relationship Id="rId63" Type="http://schemas.openxmlformats.org/officeDocument/2006/relationships/hyperlink" Target="file:///C:/Users/Master/Downloads/13.%20RESOLUCION.207-03%20dispone%20el%20funcionamiento%20permanente%20del%20plan%20de%20regulacin%20nacional.pdf" TargetMode="External"/><Relationship Id="rId84" Type="http://schemas.openxmlformats.org/officeDocument/2006/relationships/hyperlink" Target="https://www.ceccom.gob.do/transparencia/phocadownload/MarcoLegalDeTransparencia/Decretos/Decreto%20279-04%20Creacion%20de%20Cuerpo%20Especializado%20de%20Control%20de%20Combustible%20CECCOM.pdf" TargetMode="External"/><Relationship Id="rId138" Type="http://schemas.openxmlformats.org/officeDocument/2006/relationships/hyperlink" Target="http://digeig.gob.do/web/es/transparencia/compras-y-contrataciones-1/sorteos-de-obras/" TargetMode="External"/><Relationship Id="rId159" Type="http://schemas.openxmlformats.org/officeDocument/2006/relationships/hyperlink" Target="https://www.ceccom.gob.do/transparencia/index.php/finanzas/informes-financieros/category/1494-abril" TargetMode="External"/><Relationship Id="rId170" Type="http://schemas.openxmlformats.org/officeDocument/2006/relationships/hyperlink" Target="https://www.ceccom.gob.do/transparencia/index.php/finanzas/inventario-en-almacen/category/1463-enero-marzo" TargetMode="External"/><Relationship Id="rId107" Type="http://schemas.openxmlformats.org/officeDocument/2006/relationships/hyperlink" Target="https://www.ceccom.gob.do/transparencia/index.php/oficina-de-libre-acceso-a-la-informacion/h-portal-de-transparencia-estandarizado" TargetMode="External"/><Relationship Id="rId11" Type="http://schemas.openxmlformats.org/officeDocument/2006/relationships/hyperlink" Target="http://ceccom.gob.do/transparencia/index.php/base-legal/category/323-leyes?download=75%3Aley-602-77-crea-el-sistema-dominicano-de-la-calidad-y-la-digenor" TargetMode="External"/><Relationship Id="rId32" Type="http://schemas.openxmlformats.org/officeDocument/2006/relationships/hyperlink" Target="http://ceccom.gob.do/transparencia/index.php/base-legal/category/323-leyes?download=74%3Aley-520-73-sobre-el-mercado-nacional-de-gas-licuado-de-petrleo-glp" TargetMode="External"/><Relationship Id="rId53" Type="http://schemas.openxmlformats.org/officeDocument/2006/relationships/hyperlink" Target="http://ceccom.gob.do/transparencia/index.php/base-legal/category/324-decretos?download=82%3Adecreto-300-97-que-crea-la-comisin-mixta-nacional-de-gases-licuados-de-petrleo-otorgamiento-de-permisos" TargetMode="External"/><Relationship Id="rId74" Type="http://schemas.openxmlformats.org/officeDocument/2006/relationships/hyperlink" Target="file:///C:/Users/rdeleon.ISSFFAARD0/Downloads/23.%20RESOLUCION%20123-94%20Que%20establece%20los%20requisitos%20para%20la%20obtencin%20de%20la%20Licencia%20de%20Distribuidor%20Mayorista%20Gasolina%20y%20de%20GLP.pdf" TargetMode="External"/><Relationship Id="rId128" Type="http://schemas.openxmlformats.org/officeDocument/2006/relationships/hyperlink" Target="http://digeig.gob.do/web/es/transparencia/recursos-humanos-1/vacantes-1/" TargetMode="External"/><Relationship Id="rId149" Type="http://schemas.openxmlformats.org/officeDocument/2006/relationships/hyperlink" Target="https://www.ceccom.gob.do/transparencia/index.php/compras-y-contrataciones/estado-de-cuentas-de-suplidores/category/1490-abri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mide.gob.do/transparencia/transparencyfile.aspx?id=3726" TargetMode="External"/><Relationship Id="rId160" Type="http://schemas.openxmlformats.org/officeDocument/2006/relationships/hyperlink" Target="https://www.ceccom.gob.do/transparencia/index.php/finanzas/informes-financieros/category/1495-abril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://ceccom.gob.do/transparencia/index.php/base-legal/category/323-leyes?download=70%3Aley-3925-54-sobre-pesas-y-medidas" TargetMode="External"/><Relationship Id="rId43" Type="http://schemas.openxmlformats.org/officeDocument/2006/relationships/hyperlink" Target="http://ceccom.gob.do/transparencia/index.php/base-legal/category/324-decretos?download=80%3Adecreto-176-04reglamento-no-307-01-en-cuanto-a-clasificacin-de-egp" TargetMode="External"/><Relationship Id="rId64" Type="http://schemas.openxmlformats.org/officeDocument/2006/relationships/hyperlink" Target="file:///C:/Users/Master/Downloads/15.%20RESOLUCION%2070-03%20establece%20los%20requisitos%20para%20la%20obtencin%20de%20la%20Licencia%20de%20Venta%20de%20Combustibles%20a%20Domicilio.pdf" TargetMode="External"/><Relationship Id="rId118" Type="http://schemas.openxmlformats.org/officeDocument/2006/relationships/hyperlink" Target="https://www.ceccom.gob.do/transparencia/index.php/acceso-al-portal-de-311-sobre-quejas-reclamaciones-sugerencias-y-denuncias/estadisticas-311/category/1438-enero-marzo" TargetMode="External"/><Relationship Id="rId139" Type="http://schemas.openxmlformats.org/officeDocument/2006/relationships/hyperlink" Target="https://www.ceccom.gob.do/transparencia/index.php/compras-y-contrataciones/sorteos-de-obras/category/1481-abril" TargetMode="External"/><Relationship Id="rId85" Type="http://schemas.openxmlformats.org/officeDocument/2006/relationships/hyperlink" Target="https://ceccom.gob.do/transparencia/phocadownload/MarcoLegalDeTransparencia/Resoluciones/Resolucin%20No%201-2019de%20conformacin%20del%20Comit%20Administrador%20de%20los%20Medios%20Web%20CAMWEB.pdf" TargetMode="External"/><Relationship Id="rId150" Type="http://schemas.openxmlformats.org/officeDocument/2006/relationships/hyperlink" Target="https://www.ceccom.gob.do/transparencia/index.php/compras-y-contrataciones/otros-casos-de-excepcion/category/1489-abril" TargetMode="External"/><Relationship Id="rId171" Type="http://schemas.openxmlformats.org/officeDocument/2006/relationships/hyperlink" Target="https://www.ceccom.gob.do/transparencia/index.php/datos-abiertos/category/374-combustible-retenido-por-direccion-regional" TargetMode="External"/><Relationship Id="rId12" Type="http://schemas.openxmlformats.org/officeDocument/2006/relationships/hyperlink" Target="http://ceccom.gob.do/transparencia/index.php/base-legal/category/323-leyes?download=75%3Aley-602-77-crea-el-sistema-dominicano-de-la-calidad-y-la-digenor" TargetMode="External"/><Relationship Id="rId33" Type="http://schemas.openxmlformats.org/officeDocument/2006/relationships/hyperlink" Target="http://ceccom.gob.do/transparencia/index.php/base-legal/category/323-leyes?download=74%3Aley-520-73-sobre-el-mercado-nacional-de-gas-licuado-de-petrleo-glp" TargetMode="External"/><Relationship Id="rId108" Type="http://schemas.openxmlformats.org/officeDocument/2006/relationships/hyperlink" Target="https://www.saip.gob.do/apps/sip/?step=one" TargetMode="External"/><Relationship Id="rId129" Type="http://schemas.openxmlformats.org/officeDocument/2006/relationships/hyperlink" Target="https://map.gob.do/Concursa/" TargetMode="External"/><Relationship Id="rId54" Type="http://schemas.openxmlformats.org/officeDocument/2006/relationships/hyperlink" Target="http://ceccom.gob.do/transparencia/index.php/base-legal/category/324-decretos?download=82%3Adecreto-300-97-que-crea-la-comisin-mixta-nacional-de-gases-licuados-de-petrleo-otorgamiento-de-permisos" TargetMode="External"/><Relationship Id="rId75" Type="http://schemas.openxmlformats.org/officeDocument/2006/relationships/hyperlink" Target="file:///C:/Users/rdeleon.ISSFFAARD0/Downloads/24.%20RESOLUCION%2028-66%20del%20ADN%20que%20reglamenta%20la%20construccin%20estaciones%20de%20gasolinas.compressed.pdf" TargetMode="External"/><Relationship Id="rId96" Type="http://schemas.openxmlformats.org/officeDocument/2006/relationships/hyperlink" Target="https://www.mide.gob.do/transparencia/transparencyfile.aspx?id=3724" TargetMode="External"/><Relationship Id="rId140" Type="http://schemas.openxmlformats.org/officeDocument/2006/relationships/hyperlink" Target="http://digeig.gob.do/web/es/transparencia/compras-y-contrataciones-1/comparaciones-de-precios/" TargetMode="External"/><Relationship Id="rId161" Type="http://schemas.openxmlformats.org/officeDocument/2006/relationships/hyperlink" Target="https://www.ceccom.gob.do/transparencia/phocadownload/Finanzas/Informecortesemestral/ERIR%20al%20Corte%20Semestral%202021.pdf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ceccom.gob.do/transparencia/index.php/base-legal/category/323-leyes?download=71%3Aley-407-72-regula-la-venta-de-gasolina-diesel-oil-aceites-lubricantes-y-otros-productos-similares" TargetMode="External"/><Relationship Id="rId119" Type="http://schemas.openxmlformats.org/officeDocument/2006/relationships/hyperlink" Target="https://www.ceccom.gob.do/transparencia/index.php/declaracion-jurada/category/562-historico-de-declaraciones-juradas-de-patrimonio" TargetMode="External"/><Relationship Id="rId44" Type="http://schemas.openxmlformats.org/officeDocument/2006/relationships/hyperlink" Target="http://ceccom.gob.do/transparencia/index.php/base-legal/category/324-decretos?download=80%3Adecreto-176-04reglamento-no-307-01-en-cuanto-a-clasificacin-de-egp" TargetMode="External"/><Relationship Id="rId60" Type="http://schemas.openxmlformats.org/officeDocument/2006/relationships/hyperlink" Target="file:///C:/Users/Master/Downloads/18.%20RESOLUCION.120-04Crea%20tasa%20para%20la%20operacion%20de%20plantas%20envasadoras%20de%20GLP%20servicios%20que%20presta%20la%20DIGENOR.pdf" TargetMode="External"/><Relationship Id="rId65" Type="http://schemas.openxmlformats.org/officeDocument/2006/relationships/hyperlink" Target="file:///C:/Users/Master/Downloads/16.%20RESOLUCION%20394-02%20establece%20dispocisiones%20para%20controlar%20la%20calidad%20y%20cantidad%20de%20los%20combustibles.pdf" TargetMode="External"/><Relationship Id="rId81" Type="http://schemas.openxmlformats.org/officeDocument/2006/relationships/hyperlink" Target="https://www.ceccom.gob.do/transparencia/phocadownload/MarcoLegalDeTransparencia/Leyes/Ley%20No.%20112-00%20De%20Hidrocarburos%20-%20LSE.pdf" TargetMode="External"/><Relationship Id="rId86" Type="http://schemas.openxmlformats.org/officeDocument/2006/relationships/hyperlink" Target="https://ceccom.gob.do/transparencia/phocadownload/MarcoLegalDeTransparencia/Resoluciones/2021/Resolucin%20No%201-2021%20Comit%20de%20compras%20del%20CECCOM.pdf" TargetMode="External"/><Relationship Id="rId130" Type="http://schemas.openxmlformats.org/officeDocument/2006/relationships/hyperlink" Target="http://digeig.gob.do/web/es/transparencia/beneficiarios-de-programas-asistenciales/" TargetMode="External"/><Relationship Id="rId135" Type="http://schemas.openxmlformats.org/officeDocument/2006/relationships/hyperlink" Target="https://www.ceccom.gob.do/transparencia/index.php/compras-y-contrataciones/licitaciones-publicas-nacional-e-internacional/category/1332-ceccom-ccc-lpn-2023-0001" TargetMode="External"/><Relationship Id="rId151" Type="http://schemas.openxmlformats.org/officeDocument/2006/relationships/hyperlink" Target="http://digeig.gob.do/web/es/transparencia/proyectos-y-programas/descripcion-de-los-programas-y-proyectos/" TargetMode="External"/><Relationship Id="rId156" Type="http://schemas.openxmlformats.org/officeDocument/2006/relationships/hyperlink" Target="https://www.ceccom.gob.do/transparencia/index.php/proyectos-y-programas/calendario-de-ejecucion-a-los-programas-y-proyectos/category/1493-abril" TargetMode="External"/><Relationship Id="rId177" Type="http://schemas.openxmlformats.org/officeDocument/2006/relationships/hyperlink" Target="https://www.ceccom.gob.do/transparencia/index.php/consulta-publica/proceso-de-consultas-abiertas/category/1498-abril" TargetMode="External"/><Relationship Id="rId172" Type="http://schemas.openxmlformats.org/officeDocument/2006/relationships/hyperlink" Target="https://www.ceccom.gob.do/transparencia/index.php/datos-abiertos/category/375-delitos-detectados-por-direccion-regional" TargetMode="External"/><Relationship Id="rId13" Type="http://schemas.openxmlformats.org/officeDocument/2006/relationships/hyperlink" Target="http://ceccom.gob.do/transparencia/index.php/base-legal/category/323-leyes?download=75%3Aley-602-77-crea-el-sistema-dominicano-de-la-calidad-y-la-digenor" TargetMode="External"/><Relationship Id="rId18" Type="http://schemas.openxmlformats.org/officeDocument/2006/relationships/hyperlink" Target="http://ceccom.gob.do/transparencia/index.php/base-legal/category/323-leyes?download=69%3Aley-317-72-regula-la-instalacin-de-estaciones-de-servicios-y-puestos-de-gasolina" TargetMode="External"/><Relationship Id="rId39" Type="http://schemas.openxmlformats.org/officeDocument/2006/relationships/hyperlink" Target="http://ceccom.gob.do/transparencia/index.php/base-legal/category/324-decretos?download=85%3Adecreto-625-11" TargetMode="External"/><Relationship Id="rId109" Type="http://schemas.openxmlformats.org/officeDocument/2006/relationships/hyperlink" Target="https://www.ceccom.gob.do/transparencia/index.php/oficina-de-libre-acceso-a-la-informacion/indice-de-transparencia-estandarizado/category/1129-reporte-2022" TargetMode="External"/><Relationship Id="rId34" Type="http://schemas.openxmlformats.org/officeDocument/2006/relationships/hyperlink" Target="http://ceccom.gob.do/transparencia/index.php/base-legal/category/323-leyes?download=74%3Aley-520-73-sobre-el-mercado-nacional-de-gas-licuado-de-petrleo-glp" TargetMode="External"/><Relationship Id="rId50" Type="http://schemas.openxmlformats.org/officeDocument/2006/relationships/hyperlink" Target="http://ceccom.gob.do/transparencia/index.php/base-legal/category/324-decretos?download=84%3Adecreto-525-02-aprueba-sistema-de-reintegro-provisional-de-los-impuestos-a-los-combustibles-exentos" TargetMode="External"/><Relationship Id="rId55" Type="http://schemas.openxmlformats.org/officeDocument/2006/relationships/hyperlink" Target="https://ceccom.gob.do/transparencia/phocadownload/BaseLegal/Decretos/2022/DECRETO%20369-09%20que%20crea%20comite%20multidisciplinario%20y%20fiscalizacion.pdf" TargetMode="External"/><Relationship Id="rId76" Type="http://schemas.openxmlformats.org/officeDocument/2006/relationships/hyperlink" Target="file:///C:/Users/rdeleon.ISSFFAARD0/Downloads/REGLAMENTO%20307-01%20Reglamento%20de%20aplicacin%20de%20la%20Ley%20112-00%20Tributaria%20de%20Hidrocarburos.pdf" TargetMode="External"/><Relationship Id="rId97" Type="http://schemas.openxmlformats.org/officeDocument/2006/relationships/hyperlink" Target="https://www.mide.gob.do/transparencia/transparencyfile.aspx?id=3727" TargetMode="External"/><Relationship Id="rId104" Type="http://schemas.openxmlformats.org/officeDocument/2006/relationships/hyperlink" Target="https://www.ceccom.gob.do/transparencia/index.php/oficina-de-libre-acceso-a-la-informacion/d-estadisticas-y-balances-de-la-gestion-oai/category/1432-2023" TargetMode="External"/><Relationship Id="rId120" Type="http://schemas.openxmlformats.org/officeDocument/2006/relationships/hyperlink" Target="https://www.ceccom.gob.do/transparencia/index.php/declaracion-jurada/category/563-historico-de-declaraciones-juradas-de-patrimonio" TargetMode="External"/><Relationship Id="rId125" Type="http://schemas.openxmlformats.org/officeDocument/2006/relationships/hyperlink" Target="https://www.ceccom.gob.do/transparencia/index.php/recursos-humanos/nomina/category/1476-abril" TargetMode="External"/><Relationship Id="rId141" Type="http://schemas.openxmlformats.org/officeDocument/2006/relationships/hyperlink" Target="https://www.ceccom.gob.do/transparencia/index.php/compras-y-contrataciones/comparaciones-de-precios/category/1482-abril" TargetMode="External"/><Relationship Id="rId146" Type="http://schemas.openxmlformats.org/officeDocument/2006/relationships/hyperlink" Target="https://www.ceccom.gob.do/transparencia/index.php/compras-y-contrataciones/caso-de-seguridad-y-emergencia-nacional/category/1487-abril" TargetMode="External"/><Relationship Id="rId167" Type="http://schemas.openxmlformats.org/officeDocument/2006/relationships/hyperlink" Target="http://digeig.gob.do/web/es/transparencia/finanzas/relacion-de-activos-fijos-de-la-institucion/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/Users/rdeleon.ISSFFAARD0/Downloads/1.%20RESOLUCION%2049%20dispone%20un%20aumento%20por%20galn%20en%20el%20cargo%20por%20manejo%20terminal.pdf" TargetMode="External"/><Relationship Id="rId92" Type="http://schemas.openxmlformats.org/officeDocument/2006/relationships/hyperlink" Target="https://www.ceccom.gob.do/transparencia/phocadownload/MarcoLegalDeTransparencia/Resoluciones/2021/Resolucion%202018-329%20Bobtails%20GLP.pdf" TargetMode="External"/><Relationship Id="rId162" Type="http://schemas.openxmlformats.org/officeDocument/2006/relationships/hyperlink" Target="https://www.ceccom.gob.do/transparencia/index.php/finanzas/informes-financieros/category/1034-informe-corte-anual-basado-en-sistema-de-analisis-de-cumplimiento-de-las-normas-contables-sisacnoc-de-digec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eccom.gob.do/transparencia/index.php/base-legal/category/323-leyes?download=73%3Aley-4833-58-modificada-por-la-4532-56-sobre-explotacin-de-hidrocarburos-y-dems-minerales-combustibles-anlogos" TargetMode="External"/><Relationship Id="rId24" Type="http://schemas.openxmlformats.org/officeDocument/2006/relationships/hyperlink" Target="http://ceccom.gob.do/transparencia/index.php/base-legal/category/323-leyes?download=71%3Aley-407-72-regula-la-venta-de-gasolina-diesel-oil-aceites-lubricantes-y-otros-productos-similares" TargetMode="External"/><Relationship Id="rId40" Type="http://schemas.openxmlformats.org/officeDocument/2006/relationships/hyperlink" Target="http://ceccom.gob.do/transparencia/index.php/base-legal/category/324-decretos?download=83%3Adecreto-369-09-crea-comit-multidisciplinario-para-la-fiscalizacin-de-combustibles-exentos" TargetMode="External"/><Relationship Id="rId45" Type="http://schemas.openxmlformats.org/officeDocument/2006/relationships/hyperlink" Target="http://ceccom.gob.do/transparencia/index.php/base-legal/category/324-decretos?download=80%3Adecreto-176-04reglamento-no-307-01-en-cuanto-a-clasificacin-de-egp" TargetMode="External"/><Relationship Id="rId66" Type="http://schemas.openxmlformats.org/officeDocument/2006/relationships/hyperlink" Target="file:///C:/Users/Master/Downloads/17.%20RESOLUCION%20271-02%20ordena%20la%20implementacin%20de%20un%20Plan%20Regulador%20Nacional%20de%20las%20Estaciones%20de%20Servicios.pdf" TargetMode="External"/><Relationship Id="rId87" Type="http://schemas.openxmlformats.org/officeDocument/2006/relationships/hyperlink" Target="https://ceccom.gob.do/transparencia/phocadownload/MarcoLegalDeTransparencia/reglamentoyresolucion/Resolucion%20No%201-2019%20de%20conformacion%20del%20Comite%20Administrador%20de%20los%20Medios%20Web%20CAMWEB.pdf" TargetMode="External"/><Relationship Id="rId110" Type="http://schemas.openxmlformats.org/officeDocument/2006/relationships/hyperlink" Target="http://digeig.gob.do/web/es/transparencia/plan-estrategico-de-la-institucion/planificacion-estrategica-1/" TargetMode="External"/><Relationship Id="rId115" Type="http://schemas.openxmlformats.org/officeDocument/2006/relationships/hyperlink" Target="https://www.ceccom.gob.do/transparencia/index.php/estadisticas-institucionales/category/1296-octubre-diciembre" TargetMode="External"/><Relationship Id="rId131" Type="http://schemas.openxmlformats.org/officeDocument/2006/relationships/hyperlink" Target="https://www.ceccom.gob.do/transparencia/index.php/beneficiarios-de-programas-asistenciales/category/1478-abril" TargetMode="External"/><Relationship Id="rId136" Type="http://schemas.openxmlformats.org/officeDocument/2006/relationships/hyperlink" Target="http://digeig.gob.do/web/es/transparencia/compras-y-contrataciones-1/licitaciones-restringidas/" TargetMode="External"/><Relationship Id="rId157" Type="http://schemas.openxmlformats.org/officeDocument/2006/relationships/hyperlink" Target="https://www.ceccom.gob.do/transparencia/phocadownload/Finanzas/estadao/Estado%20de%20Recaudacion%20e%20Inversion%20de%20las%20Rentas%20ERIR%202021.pdf" TargetMode="External"/><Relationship Id="rId178" Type="http://schemas.openxmlformats.org/officeDocument/2006/relationships/hyperlink" Target="https://www.ceccom.gob.do/transparencia/index.php/consulta-publica/relacion-de-consultas-publicas/category/1499-abril" TargetMode="External"/><Relationship Id="rId61" Type="http://schemas.openxmlformats.org/officeDocument/2006/relationships/hyperlink" Target="file:///C:/Users/Master/Downloads/11.%20RESOLUCION%20101-04%20regula%20el%20transporte%20GLP%20en%20camiones%20rgidos%20bolitas.pdf" TargetMode="External"/><Relationship Id="rId82" Type="http://schemas.openxmlformats.org/officeDocument/2006/relationships/hyperlink" Target="https://www.ceccom.gob.do/transparencia/phocadownload/MarcoLegalDeTransparencia/Decretos/Decreto-220-19-Reglamento%20administrativo%20sancionador.pdf" TargetMode="External"/><Relationship Id="rId152" Type="http://schemas.openxmlformats.org/officeDocument/2006/relationships/hyperlink" Target="https://www.ceccom.gob.do/transparencia/index.php/proyectos-y-programas/descripcion-de-los-proyectos-y-programas/category/1491-abril" TargetMode="External"/><Relationship Id="rId173" Type="http://schemas.openxmlformats.org/officeDocument/2006/relationships/hyperlink" Target="https://www.ceccom.gob.do/transparencia/index.php/comision-de-etica-publica-cep/listado-de-miembros-y-medios-de-contacto" TargetMode="External"/><Relationship Id="rId19" Type="http://schemas.openxmlformats.org/officeDocument/2006/relationships/hyperlink" Target="http://ceccom.gob.do/transparencia/index.php/base-legal/category/323-leyes?download=69%3Aley-317-72-regula-la-instalacin-de-estaciones-de-servicios-y-puestos-de-gasolina" TargetMode="External"/><Relationship Id="rId14" Type="http://schemas.openxmlformats.org/officeDocument/2006/relationships/hyperlink" Target="http://ceccom.gob.do/transparencia/index.php/base-legal/category/323-leyes?download=78%3Aley-557-05" TargetMode="External"/><Relationship Id="rId30" Type="http://schemas.openxmlformats.org/officeDocument/2006/relationships/hyperlink" Target="http://ceccom.gob.do/transparencia/index.php/base-legal/category/323-leyes?download=73%3Aley-4833-58-modificada-por-la-4532-56-sobre-explotacin-de-hidrocarburos-y-dems-minerales-combustibles-anlogos" TargetMode="External"/><Relationship Id="rId35" Type="http://schemas.openxmlformats.org/officeDocument/2006/relationships/hyperlink" Target="http://ceccom.gob.do/transparencia/index.php/base-legal/category/323-leyes?download=77%3Aley-3489-para-el-regimen-de-las-aduanas" TargetMode="External"/><Relationship Id="rId56" Type="http://schemas.openxmlformats.org/officeDocument/2006/relationships/hyperlink" Target="https://ceccom.gob.do/transparencia/phocadownload/BaseLegal/Resoluciones/2022/Resolucin%20No%202-2019%20Comite%20de%20compras%20del%20CECCOM.pdf" TargetMode="External"/><Relationship Id="rId77" Type="http://schemas.openxmlformats.org/officeDocument/2006/relationships/hyperlink" Target="https://www.ceccom.gob.do/transparencia/phocadownload/BaseLegal/Reglamentos/EXP_00068464.pdf" TargetMode="External"/><Relationship Id="rId100" Type="http://schemas.openxmlformats.org/officeDocument/2006/relationships/hyperlink" Target="https://www.ceccom.gob.do/transparencia/index.php/oficina-de-libre-acceso-a-la-informacion/normativas-derechos-de-los-ciudadanos-a-acceder-a-la-informacion-publica" TargetMode="External"/><Relationship Id="rId105" Type="http://schemas.openxmlformats.org/officeDocument/2006/relationships/hyperlink" Target="https://www.ceccom.gob.do/transparencia/index.php/oficina-de-libre-acceso-a-la-informacion/e-contactos-del-rai" TargetMode="External"/><Relationship Id="rId126" Type="http://schemas.openxmlformats.org/officeDocument/2006/relationships/hyperlink" Target="http://digeig.gob.do/web/es/transparencia/recursos-humanos-1/jubilaciones%2C-pensiones-y-retiros/" TargetMode="External"/><Relationship Id="rId147" Type="http://schemas.openxmlformats.org/officeDocument/2006/relationships/hyperlink" Target="https://www.ceccom.gob.do/transparencia/index.php/compras-y-contrataciones/caso-de-urgencias/category/1488-abril" TargetMode="External"/><Relationship Id="rId168" Type="http://schemas.openxmlformats.org/officeDocument/2006/relationships/hyperlink" Target="https://www.ceccom.gob.do/transparencia/index.php/finanzas/activos-fijos/category/1467-enero-marzo" TargetMode="External"/><Relationship Id="rId8" Type="http://schemas.openxmlformats.org/officeDocument/2006/relationships/hyperlink" Target="https://ceccom.gob.do/" TargetMode="External"/><Relationship Id="rId51" Type="http://schemas.openxmlformats.org/officeDocument/2006/relationships/hyperlink" Target="http://ceccom.gob.do/transparencia/index.php/base-legal/category/324-decretos?download=84%3Adecreto-525-02-aprueba-sistema-de-reintegro-provisional-de-los-impuestos-a-los-combustibles-exentos" TargetMode="External"/><Relationship Id="rId72" Type="http://schemas.openxmlformats.org/officeDocument/2006/relationships/hyperlink" Target="file:///C:/Users/rdeleon.ISSFFAARD0/Downloads/5.%20RESOLUCION%20140%20modifica%20la%20Resolucin%20139-99%20en%20cuanto%20a%20las%20distancias%20que%20deben%20existir%20entre%20una%20planta%20y%20una%20envasadora.pdf" TargetMode="External"/><Relationship Id="rId93" Type="http://schemas.openxmlformats.org/officeDocument/2006/relationships/hyperlink" Target="https://www.ceccom.gob.do/transparencia/phocadownload/MarcoLegalDeTransparencia/Resoluciones/2021/Reglamento%20No-2119-72.pdf" TargetMode="External"/><Relationship Id="rId98" Type="http://schemas.openxmlformats.org/officeDocument/2006/relationships/hyperlink" Target="https://www.ceccom.gob.do/transparencia/phocadownload/Organigrama/ORGANIGRAMA%20CECCOM%2001.pdf" TargetMode="External"/><Relationship Id="rId121" Type="http://schemas.openxmlformats.org/officeDocument/2006/relationships/hyperlink" Target="http://digeig.gob.do/web/es/transparencia/presupuesto/presupuesto-aprobado-del-ano/" TargetMode="External"/><Relationship Id="rId142" Type="http://schemas.openxmlformats.org/officeDocument/2006/relationships/hyperlink" Target="https://www.ceccom.gob.do/transparencia/index.php/compras-y-contrataciones/compras-menores/category/1483-abril" TargetMode="External"/><Relationship Id="rId163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5" Type="http://schemas.openxmlformats.org/officeDocument/2006/relationships/hyperlink" Target="http://ceccom.gob.do/transparencia/index.php/base-legal/category/323-leyes?download=71%3Aley-407-72-regula-la-venta-de-gasolina-diesel-oil-aceites-lubricantes-y-otros-productos-similares" TargetMode="External"/><Relationship Id="rId46" Type="http://schemas.openxmlformats.org/officeDocument/2006/relationships/hyperlink" Target="http://ceccom.gob.do/transparencia/index.php/base-legal/category/324-decretos?download=81%3Adecreto-279-04-que-crea-el-cuerpo-especializado-de-control-de-combustibles-cecom" TargetMode="External"/><Relationship Id="rId67" Type="http://schemas.openxmlformats.org/officeDocument/2006/relationships/hyperlink" Target="file:///C:/Users/Master/Downloads/2.%20RESOLUCION%20001-BIS%20establece%20el%20Programa%20de%20Supervisin%20y%20Control%20de%20Combustibles%20APACHE.pdf" TargetMode="External"/><Relationship Id="rId116" Type="http://schemas.openxmlformats.org/officeDocument/2006/relationships/hyperlink" Target="https://ceccom.gob.do/index.php/servicios" TargetMode="External"/><Relationship Id="rId137" Type="http://schemas.openxmlformats.org/officeDocument/2006/relationships/hyperlink" Target="https://www.ceccom.gob.do/transparencia/index.php/compras-y-contrataciones/licitaciones-publicas/category/1480-abril" TargetMode="External"/><Relationship Id="rId158" Type="http://schemas.openxmlformats.org/officeDocument/2006/relationships/hyperlink" Target="javascript:;" TargetMode="External"/><Relationship Id="rId20" Type="http://schemas.openxmlformats.org/officeDocument/2006/relationships/hyperlink" Target="http://ceccom.gob.do/transparencia/index.php/base-legal/category/323-leyes?download=69%3Aley-317-72-regula-la-instalacin-de-estaciones-de-servicios-y-puestos-de-gasolina" TargetMode="External"/><Relationship Id="rId41" Type="http://schemas.openxmlformats.org/officeDocument/2006/relationships/hyperlink" Target="http://ceccom.gob.do/transparencia/index.php/base-legal/category/324-decretos?download=83%3Adecreto-369-09-crea-comit-multidisciplinario-para-la-fiscalizacin-de-combustibles-exentos" TargetMode="External"/><Relationship Id="rId62" Type="http://schemas.openxmlformats.org/officeDocument/2006/relationships/hyperlink" Target="file:///C:/Users/Master/Downloads/12.%20RESOLUCION%20212-03%20que%20modifica%20la%20Resolucin%20No.%20207-03.pdf" TargetMode="External"/><Relationship Id="rId83" Type="http://schemas.openxmlformats.org/officeDocument/2006/relationships/hyperlink" Target="https://ceccom.gob.do/transparencia/phocadownload/MarcoLegalDeTransparencia/Decretos/Decreto%201523-04.pdf" TargetMode="External"/><Relationship Id="rId88" Type="http://schemas.openxmlformats.org/officeDocument/2006/relationships/hyperlink" Target="file:///C:/Users/Master/Downloads/Reglamento%2009-04.pdf" TargetMode="External"/><Relationship Id="rId111" Type="http://schemas.openxmlformats.org/officeDocument/2006/relationships/hyperlink" Target="https://www.ceccom.gob.do/transparencia/phocadownload/PlanEstrategico/POA/2022/POA%202022%20CECCOM.pdf" TargetMode="External"/><Relationship Id="rId132" Type="http://schemas.openxmlformats.org/officeDocument/2006/relationships/hyperlink" Target="http://digeig.gob.do/web/es/transparencia/compras-y-contrataciones-1/plan-anual-de-compras/" TargetMode="External"/><Relationship Id="rId153" Type="http://schemas.openxmlformats.org/officeDocument/2006/relationships/hyperlink" Target="http://digeig.gob.do/web/es/transparencia/proyectos-y-programas/informes-de-seguimiento-a-los-programas-y-proyectos/" TargetMode="External"/><Relationship Id="rId174" Type="http://schemas.openxmlformats.org/officeDocument/2006/relationships/hyperlink" Target="https://www.ceccom.gob.do/transparencia/index.php/comision-de-etica-publica-cep/category/351-avance-del-plan-de-trabajo-del-comite-de-etica" TargetMode="External"/><Relationship Id="rId179" Type="http://schemas.openxmlformats.org/officeDocument/2006/relationships/header" Target="header1.xml"/><Relationship Id="rId15" Type="http://schemas.openxmlformats.org/officeDocument/2006/relationships/hyperlink" Target="http://ceccom.gob.do/transparencia/index.php/base-legal/category/323-leyes?download=78%3Aley-557-05" TargetMode="External"/><Relationship Id="rId36" Type="http://schemas.openxmlformats.org/officeDocument/2006/relationships/hyperlink" Target="http://ceccom.gob.do/transparencia/index.php/base-legal/category/323-leyes?download=77%3Aley-3489-para-el-regimen-de-las-aduanas" TargetMode="External"/><Relationship Id="rId57" Type="http://schemas.openxmlformats.org/officeDocument/2006/relationships/hyperlink" Target="file:///C:/Users/Master/Downloads/8.%20RESOLUCION%2003-05%20que%20dispone%20el%20pago%20de%20una%20tasa%20para%20los%20fines%20de%20obtencin%20del%20formulario%20SEIC%20-M-11.pdf" TargetMode="External"/><Relationship Id="rId106" Type="http://schemas.openxmlformats.org/officeDocument/2006/relationships/hyperlink" Target="https://www.ceccom.gob.do/transparencia/index.php/oficina-de-libre-acceso-a-la-informacion/f-informacion-clasificada/category/1472-abril" TargetMode="External"/><Relationship Id="rId127" Type="http://schemas.openxmlformats.org/officeDocument/2006/relationships/hyperlink" Target="https://www.ceccom.gob.do/transparencia/index.php/recursos-humanos/jubilaciones-pensiones-y-retiros/category/1477-abril" TargetMode="External"/><Relationship Id="rId10" Type="http://schemas.openxmlformats.org/officeDocument/2006/relationships/hyperlink" Target="http://ceccom.gob.do/transparencia/index.php/base-legal/category/323-leyes?download=76:ley-139-13-ley-organica-de-las-fuerzas-armadas" TargetMode="External"/><Relationship Id="rId31" Type="http://schemas.openxmlformats.org/officeDocument/2006/relationships/hyperlink" Target="http://ceccom.gob.do/transparencia/index.php/base-legal/category/323-leyes?download=73%3Aley-4833-58-modificada-por-la-4532-56-sobre-explotacin-de-hidrocarburos-y-dems-minerales-combustibles-anlogos" TargetMode="External"/><Relationship Id="rId52" Type="http://schemas.openxmlformats.org/officeDocument/2006/relationships/hyperlink" Target="http://ceccom.gob.do/transparencia/index.php/base-legal/category/324-decretos?download=82%3Adecreto-300-97-que-crea-la-comisin-mixta-nacional-de-gases-licuados-de-petrleo-otorgamiento-de-permisos" TargetMode="External"/><Relationship Id="rId73" Type="http://schemas.openxmlformats.org/officeDocument/2006/relationships/hyperlink" Target="file:///C:/Users/rdeleon.ISSFFAARD0/Downloads/22.%20Resolucin%2064-95%20Reconoce%20como%20parte%20del%20margen%20de%20comercializacin%20de%20las%20compaias.pdf" TargetMode="External"/><Relationship Id="rId78" Type="http://schemas.openxmlformats.org/officeDocument/2006/relationships/hyperlink" Target="https://www.ceccom.gob.do/transparencia/phocadownload/MarcoLegalDeTransparencia/Leyes/Ley%2063-17%20Sobre%20Transito%20Transporte%20Y%20Seguridad%20Vial.pdf" TargetMode="External"/><Relationship Id="rId94" Type="http://schemas.openxmlformats.org/officeDocument/2006/relationships/hyperlink" Target="https://www.ceccom.gob.do/transparencia/phocadownload/MarcoLegalDeTransparencia/Resoluciones/2021/Resolucion%202018-328%20Seguridad%20Transporte%20GLP.pdf" TargetMode="External"/><Relationship Id="rId99" Type="http://schemas.openxmlformats.org/officeDocument/2006/relationships/hyperlink" Target="https://www.ceccom.gob.do/transparencia/phocadownload/Organigrama/Resolucion%20Estructura%20Organizativa%20CECCOM%202019.pdf" TargetMode="External"/><Relationship Id="rId101" Type="http://schemas.openxmlformats.org/officeDocument/2006/relationships/hyperlink" Target="http://ceccom.gob.do/transparencia/index.php/oai" TargetMode="External"/><Relationship Id="rId122" Type="http://schemas.openxmlformats.org/officeDocument/2006/relationships/hyperlink" Target="https://www.ceccom.gob.do/transparencia/index.php/presupuesto/presupuesto-aprobado-del-ano/category/1339-2023" TargetMode="External"/><Relationship Id="rId143" Type="http://schemas.openxmlformats.org/officeDocument/2006/relationships/hyperlink" Target="https://www.ceccom.gob.do/transparencia/index.php/compras-y-contrataciones/subastas-inversas/category/1484-abril" TargetMode="External"/><Relationship Id="rId148" Type="http://schemas.openxmlformats.org/officeDocument/2006/relationships/hyperlink" Target="http://digeig.gob.do/web/es/transparencia/compras-y-contrataciones-1/estado-de-cuentas-de-suplidores/" TargetMode="External"/><Relationship Id="rId164" Type="http://schemas.openxmlformats.org/officeDocument/2006/relationships/hyperlink" Target="https://www.ceccom.gob.do/transparencia/index.php/finanzas/ingresos-y-egresos/category/1496-abril" TargetMode="External"/><Relationship Id="rId169" Type="http://schemas.openxmlformats.org/officeDocument/2006/relationships/hyperlink" Target="http://digeig.gob.do/web/es/transparencia/finanzas/relacion-de-inventario-en-almac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ceccomrd@ceccom.gob.do" TargetMode="External"/><Relationship Id="rId180" Type="http://schemas.openxmlformats.org/officeDocument/2006/relationships/fontTable" Target="fontTable.xml"/><Relationship Id="rId26" Type="http://schemas.openxmlformats.org/officeDocument/2006/relationships/hyperlink" Target="http://ceccom.gob.do/transparencia/index.php/base-legal/category/323-leyes?download=72%3Aley-4406-56-que-modifica-la-ley-3925-de-fecha-17-9-1954" TargetMode="External"/><Relationship Id="rId47" Type="http://schemas.openxmlformats.org/officeDocument/2006/relationships/hyperlink" Target="http://ceccom.gob.do/transparencia/index.php/base-legal/category/324-decretos?download=81%3Adecreto-279-04-que-crea-el-cuerpo-especializado-de-control-de-combustibles-cecom" TargetMode="External"/><Relationship Id="rId68" Type="http://schemas.openxmlformats.org/officeDocument/2006/relationships/hyperlink" Target="file:///C:/Users/rdeleon.ISSFFAARD0/Downloads/19.%20RESOLUCION%208-01%20Crea%20tasa%20para%20la%20emisin%20del%20certificado%20o%20Resolucin%20de%20la%20Licencia%20de%20Distribuidor%20Mayorista%20%20de%20GLP%20(1).pdf" TargetMode="External"/><Relationship Id="rId89" Type="http://schemas.openxmlformats.org/officeDocument/2006/relationships/hyperlink" Target="file:///C:/Users/rdeleon.ISSFFAARD0/Downloads/Reglamento%2006-04.pdf" TargetMode="External"/><Relationship Id="rId112" Type="http://schemas.openxmlformats.org/officeDocument/2006/relationships/hyperlink" Target="https://www.ceccom.gob.do/transparencia/index.php/plan-estrategico-de-la-institucion/c-plan-operativo-informes-semestrales-poa/category/1435-2023" TargetMode="External"/><Relationship Id="rId133" Type="http://schemas.openxmlformats.org/officeDocument/2006/relationships/hyperlink" Target="https://www.ceccom.gob.do/transparencia/phocadownload/ComprasYContrataciones/PlanAnualDeCompras/2022/PACC_2022CECCOM%202022.pdf" TargetMode="External"/><Relationship Id="rId154" Type="http://schemas.openxmlformats.org/officeDocument/2006/relationships/hyperlink" Target="https://www.ceccom.gob.do/transparencia/index.php/proyectos-y-programas/informes-de-seguimientos-a-los-programas-y-proyectos/category/1492-abril" TargetMode="External"/><Relationship Id="rId175" Type="http://schemas.openxmlformats.org/officeDocument/2006/relationships/hyperlink" Target="https://www.ceccom.gob.do/transparencia/index.php/comision-de-etica-publica-cep/compromiso-etico" TargetMode="External"/><Relationship Id="rId16" Type="http://schemas.openxmlformats.org/officeDocument/2006/relationships/hyperlink" Target="http://ceccom.gob.do/transparencia/index.php/base-legal/category/323-leyes?download=68%3Aley-1728-48-sobre-la-instalacin-de-tanques" TargetMode="External"/><Relationship Id="rId37" Type="http://schemas.openxmlformats.org/officeDocument/2006/relationships/hyperlink" Target="https://ceccom.gob.do/transparencia/phocadownload/BaseLegal/Leyes/Ley%20No%2037-17%20Que%20reorganiza%20el%20Ministerio%20de%20Industria%20y%20Comercio.pdf" TargetMode="External"/><Relationship Id="rId58" Type="http://schemas.openxmlformats.org/officeDocument/2006/relationships/hyperlink" Target="file:///C:/Users/Master/Downloads/9.%20RESOLUCION%20131-%2004%20establece%20un%20mecansimo%20de%20revisin%20y%20compensacin%20de%20las%20diferencias%20cambiarias.pdf" TargetMode="External"/><Relationship Id="rId79" Type="http://schemas.openxmlformats.org/officeDocument/2006/relationships/hyperlink" Target="http://ceccom.gob.do/transparencia/index.php/marco-legal-de-transparencia/leyes?download=182:ley-no-311-14" TargetMode="External"/><Relationship Id="rId102" Type="http://schemas.openxmlformats.org/officeDocument/2006/relationships/hyperlink" Target="https://www.ceccom.gob.do/transparencia/index.php/oficina-de-libre-acceso-a-la-informacion/b-manual-de-organizacion-de-la-oai" TargetMode="External"/><Relationship Id="rId123" Type="http://schemas.openxmlformats.org/officeDocument/2006/relationships/hyperlink" Target="http://digeig.gob.do/web/es/transparencia/presupuesto/ejecucion-del-presupuesto/" TargetMode="External"/><Relationship Id="rId144" Type="http://schemas.openxmlformats.org/officeDocument/2006/relationships/hyperlink" Target="https://www.ceccom.gob.do/transparencia/index.php/compras-y-contrataciones/relacion-de-compras-por-debajo-del-umbral/category/1485-abril" TargetMode="External"/><Relationship Id="rId90" Type="http://schemas.openxmlformats.org/officeDocument/2006/relationships/hyperlink" Target="https://www.ceccom.gob.do/transparencia/phocadownload/MarcoLegalDeTransparencia/Resoluciones/2020/2/Resolucin%20No%202-2019%20Comit%20de%20compras%20del%20CECCOM.pdf" TargetMode="External"/><Relationship Id="rId165" Type="http://schemas.openxmlformats.org/officeDocument/2006/relationships/hyperlink" Target="http://digeig.gob.do/web/es/transparencia/finanzas/informes-de-auditorias/" TargetMode="External"/><Relationship Id="rId27" Type="http://schemas.openxmlformats.org/officeDocument/2006/relationships/hyperlink" Target="http://ceccom.gob.do/transparencia/index.php/base-legal/category/323-leyes?download=72%3Aley-4406-56-que-modifica-la-ley-3925-de-fecha-17-9-1954" TargetMode="External"/><Relationship Id="rId48" Type="http://schemas.openxmlformats.org/officeDocument/2006/relationships/hyperlink" Target="http://ceccom.gob.do/transparencia/index.php/base-legal/category/324-decretos?download=81%3Adecreto-279-04-que-crea-el-cuerpo-especializado-de-control-de-combustibles-cecom" TargetMode="External"/><Relationship Id="rId69" Type="http://schemas.openxmlformats.org/officeDocument/2006/relationships/hyperlink" Target="file:///C:/Users/rdeleon.ISSFFAARD0/Downloads/21.%20RESOLUCION%2013-2000%20define%20las%20distancias%20de%20cada%20zona%20a%20nivel%20nacional%20para%20el%20transporte%20de%20combustible.pdf" TargetMode="External"/><Relationship Id="rId113" Type="http://schemas.openxmlformats.org/officeDocument/2006/relationships/hyperlink" Target="https://www.ceccom.gob.do/transparencia/phocadownload/PlanEstrategico/memoria/Memoria%20Institucional%202021.pdf" TargetMode="External"/><Relationship Id="rId134" Type="http://schemas.openxmlformats.org/officeDocument/2006/relationships/hyperlink" Target="http://digeig.gob.do/web/es/transparencia/compras-y-contrataciones-1/licitaciones-publicas/" TargetMode="External"/><Relationship Id="rId80" Type="http://schemas.openxmlformats.org/officeDocument/2006/relationships/hyperlink" Target="https://www.ceccom.gob.do/transparencia/phocadownload/MarcoLegalDeTransparencia/Leyes/Ley%2064-00%20-%20Ministerio%20de%20Medio%20Ambiente%20y%20Recursos%20Naturales.pdf" TargetMode="External"/><Relationship Id="rId155" Type="http://schemas.openxmlformats.org/officeDocument/2006/relationships/hyperlink" Target="http://digeig.gob.do/web/es/transparencia/proyectos-y-programas/calendarios-de-ejecucion-de-programas-y-proyectos/" TargetMode="External"/><Relationship Id="rId176" Type="http://schemas.openxmlformats.org/officeDocument/2006/relationships/hyperlink" Target="https://www.ceccom.gob.do/transparencia/phocadownload/userupload/CODIGO%20DE%20MORAL%20Y%20ETICA%20DEL%20%20CECCOM.%20MA-SGC-005.pdf" TargetMode="External"/><Relationship Id="rId17" Type="http://schemas.openxmlformats.org/officeDocument/2006/relationships/hyperlink" Target="http://ceccom.gob.do/transparencia/index.php/base-legal/category/323-leyes?download=68%3Aley-1728-48-sobre-la-instalacin-de-tanques" TargetMode="External"/><Relationship Id="rId38" Type="http://schemas.openxmlformats.org/officeDocument/2006/relationships/hyperlink" Target="http://ceccom.gob.do/transparencia/index.php/base-legal/category/324-decretos?download=85%3Adecreto-625-11" TargetMode="External"/><Relationship Id="rId59" Type="http://schemas.openxmlformats.org/officeDocument/2006/relationships/hyperlink" Target="file:///C:/Users/Master/Downloads/10.%20RESOLUCION%20115-04%20establece%20la%20tasa%20a%20cobrar%20a%20las%20empresas%20que%20le%20otorguen%20la%20Licencia%20%20de%20distribuidor%20y%20mayorista.pdf" TargetMode="External"/><Relationship Id="rId103" Type="http://schemas.openxmlformats.org/officeDocument/2006/relationships/hyperlink" Target="https://www.ceccom.gob.do/transparencia/index.php/oficina-de-libre-acceso-a-la-informacion/c-manual-de-procedimientos-de-la-oai" TargetMode="External"/><Relationship Id="rId124" Type="http://schemas.openxmlformats.org/officeDocument/2006/relationships/hyperlink" Target="https://www.ceccom.gob.do/transparencia/index.php/presupuesto/ejecucion-del-presupuesto/category/1475-abril" TargetMode="External"/><Relationship Id="rId70" Type="http://schemas.openxmlformats.org/officeDocument/2006/relationships/hyperlink" Target="file:///C:/Users/rdeleon.ISSFFAARD0/Downloads/20.%20RESOLUCION%20270-Bis%20sobre%20el%20transporte%20de%20GLP.pdf" TargetMode="External"/><Relationship Id="rId91" Type="http://schemas.openxmlformats.org/officeDocument/2006/relationships/hyperlink" Target="https://www.ceccom.gob.do/transparencia/phocadownload/MarcoLegalDeTransparencia/Resoluciones/2021/Resolucion%202018-327%20Registro%20Transporte.pdf" TargetMode="External"/><Relationship Id="rId145" Type="http://schemas.openxmlformats.org/officeDocument/2006/relationships/hyperlink" Target="https://www.ceccom.gob.do/transparencia/index.php/compras-y-contrataciones/micro-pequenas-y-medias-empresas/category/1486-abril" TargetMode="External"/><Relationship Id="rId166" Type="http://schemas.openxmlformats.org/officeDocument/2006/relationships/hyperlink" Target="https://www.ceccom.gob.do/transparencia/index.php/finanzas/informes-de-auditorias/category/1497-abril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ceccom.gob.do/transparencia/index.php/base-legal/category/323-leyes?download=72%3Aley-4406-56-que-modifica-la-ley-3925-de-fecha-17-9-1954" TargetMode="External"/><Relationship Id="rId49" Type="http://schemas.openxmlformats.org/officeDocument/2006/relationships/hyperlink" Target="http://ceccom.gob.do/transparencia/index.php/base-legal/category/324-decretos?download=84%3Adecreto-525-02-aprueba-sistema-de-reintegro-provisional-de-los-impuestos-a-los-combustibles-exentos" TargetMode="External"/><Relationship Id="rId114" Type="http://schemas.openxmlformats.org/officeDocument/2006/relationships/hyperlink" Target="https://www.ceccom.gob.do/transparencia/index.php/publicaciones-oficiales/category/1474-abr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6FBA-0F4B-48C7-87CB-863394E5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59</Pages>
  <Words>10517</Words>
  <Characters>59953</Characters>
  <Application>Microsoft Office Word</Application>
  <DocSecurity>0</DocSecurity>
  <Lines>499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Yokasta Baez Ramirez</dc:creator>
  <cp:keywords/>
  <dc:description/>
  <cp:lastModifiedBy>Prinsoft021</cp:lastModifiedBy>
  <cp:revision>88</cp:revision>
  <dcterms:created xsi:type="dcterms:W3CDTF">2022-03-03T14:02:00Z</dcterms:created>
  <dcterms:modified xsi:type="dcterms:W3CDTF">2023-05-12T12:51:00Z</dcterms:modified>
</cp:coreProperties>
</file>